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87" w:rsidRDefault="00C2763C" w:rsidP="00617B87">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617B87">
        <w:rPr>
          <w:rFonts w:ascii="Goudy Old Style" w:hAnsi="Goudy Old Style"/>
          <w:sz w:val="24"/>
          <w:szCs w:val="24"/>
        </w:rPr>
        <w:tab/>
      </w:r>
      <w:r w:rsidR="00617B87">
        <w:rPr>
          <w:rFonts w:ascii="Goudy Old Style" w:hAnsi="Goudy Old Style"/>
          <w:sz w:val="24"/>
          <w:szCs w:val="24"/>
        </w:rPr>
        <w:tab/>
      </w:r>
    </w:p>
    <w:p w:rsidR="008F754B" w:rsidRDefault="00617B87" w:rsidP="00617B87">
      <w:pPr>
        <w:pStyle w:val="NoSpacing"/>
        <w:rPr>
          <w:rFonts w:ascii="Goudy Old Style" w:hAnsi="Goudy Old Style"/>
          <w:sz w:val="24"/>
          <w:szCs w:val="24"/>
        </w:rPr>
      </w:pPr>
      <w:r>
        <w:rPr>
          <w:rFonts w:ascii="Goudy Old Style" w:hAnsi="Goudy Old Style"/>
          <w:sz w:val="24"/>
          <w:szCs w:val="24"/>
        </w:rPr>
        <w:t xml:space="preserve">Mr. Troy J. Broussard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1A471A">
        <w:rPr>
          <w:rFonts w:ascii="Goudy Old Style" w:hAnsi="Goudy Old Style"/>
          <w:sz w:val="24"/>
          <w:szCs w:val="24"/>
        </w:rPr>
        <w:t xml:space="preserve">Mr. Buddy Boe </w:t>
      </w:r>
    </w:p>
    <w:p w:rsidR="008539FB" w:rsidRDefault="00617B87" w:rsidP="00617B87">
      <w:pPr>
        <w:pStyle w:val="NoSpacing"/>
        <w:rPr>
          <w:rFonts w:ascii="Goudy Old Style" w:hAnsi="Goudy Old Style"/>
          <w:sz w:val="24"/>
          <w:szCs w:val="24"/>
        </w:rPr>
      </w:pPr>
      <w:r>
        <w:rPr>
          <w:rFonts w:ascii="Goudy Old Style" w:hAnsi="Goudy Old Style"/>
          <w:sz w:val="24"/>
          <w:szCs w:val="24"/>
        </w:rPr>
        <w:t>Ms. Anne Candies</w:t>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D37929">
        <w:rPr>
          <w:rFonts w:ascii="Goudy Old Style" w:hAnsi="Goudy Old Style"/>
          <w:sz w:val="24"/>
          <w:szCs w:val="24"/>
        </w:rPr>
        <w:t>Mr. James Carter</w:t>
      </w:r>
      <w:r w:rsidR="008539FB" w:rsidRPr="008539FB">
        <w:rPr>
          <w:rFonts w:ascii="Goudy Old Style" w:hAnsi="Goudy Old Style"/>
          <w:sz w:val="24"/>
          <w:szCs w:val="24"/>
        </w:rPr>
        <w:t xml:space="preserve"> </w:t>
      </w:r>
    </w:p>
    <w:p w:rsidR="008539FB" w:rsidRDefault="008539FB" w:rsidP="00617B87">
      <w:pPr>
        <w:pStyle w:val="NoSpacing"/>
        <w:rPr>
          <w:rFonts w:ascii="Goudy Old Style" w:hAnsi="Goudy Old Style"/>
          <w:sz w:val="24"/>
          <w:szCs w:val="24"/>
        </w:rPr>
      </w:pPr>
      <w:r>
        <w:rPr>
          <w:rFonts w:ascii="Goudy Old Style" w:hAnsi="Goudy Old Style"/>
          <w:sz w:val="24"/>
          <w:szCs w:val="24"/>
        </w:rPr>
        <w:t>Ms. Judy Reese Morse</w:t>
      </w:r>
      <w:r w:rsidRPr="008539FB">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Ms. Catherine Morrell</w:t>
      </w:r>
    </w:p>
    <w:p w:rsidR="00D37929" w:rsidRDefault="008539FB" w:rsidP="00617B87">
      <w:pPr>
        <w:pStyle w:val="NoSpacing"/>
        <w:rPr>
          <w:rFonts w:ascii="Goudy Old Style" w:hAnsi="Goudy Old Style"/>
          <w:sz w:val="24"/>
          <w:szCs w:val="24"/>
        </w:rPr>
      </w:pPr>
      <w:r>
        <w:rPr>
          <w:rFonts w:ascii="Goudy Old Style" w:hAnsi="Goudy Old Style"/>
          <w:sz w:val="24"/>
          <w:szCs w:val="24"/>
        </w:rPr>
        <w:t>Ms. Beth Scioneaux</w:t>
      </w:r>
      <w:r w:rsidR="00D37929">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Ms. Nadine Ramsey</w:t>
      </w:r>
    </w:p>
    <w:p w:rsidR="00617B87" w:rsidRDefault="008539FB" w:rsidP="008539FB">
      <w:pPr>
        <w:pStyle w:val="NoSpacing"/>
        <w:rPr>
          <w:rFonts w:ascii="Goudy Old Style" w:hAnsi="Goudy Old Style"/>
          <w:sz w:val="24"/>
          <w:szCs w:val="24"/>
        </w:rPr>
      </w:pPr>
      <w:r>
        <w:rPr>
          <w:rFonts w:ascii="Goudy Old Style" w:hAnsi="Goudy Old Style"/>
          <w:sz w:val="24"/>
          <w:szCs w:val="24"/>
        </w:rPr>
        <w:t xml:space="preserve">Mr. Gary Solomon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Mr. Christian Rhodes</w:t>
      </w:r>
    </w:p>
    <w:p w:rsidR="00D37929" w:rsidRDefault="008539FB" w:rsidP="00BC2F16">
      <w:pPr>
        <w:pStyle w:val="NoSpacing"/>
        <w:rPr>
          <w:rFonts w:ascii="Goudy Old Style" w:hAnsi="Goudy Old Style"/>
          <w:sz w:val="24"/>
          <w:szCs w:val="24"/>
        </w:rPr>
      </w:pPr>
      <w:r>
        <w:rPr>
          <w:rFonts w:ascii="Goudy Old Style" w:hAnsi="Goudy Old Style"/>
          <w:sz w:val="24"/>
          <w:szCs w:val="24"/>
        </w:rPr>
        <w:t>Mr. Jefferson Turner</w:t>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Pr>
          <w:rFonts w:ascii="Goudy Old Style" w:hAnsi="Goudy Old Style"/>
          <w:sz w:val="24"/>
          <w:szCs w:val="24"/>
        </w:rPr>
        <w:t>Ms. Raquel Richmond</w:t>
      </w:r>
    </w:p>
    <w:p w:rsidR="00D37929" w:rsidRDefault="008539FB" w:rsidP="008539FB">
      <w:pPr>
        <w:pStyle w:val="NoSpacing"/>
        <w:rPr>
          <w:rFonts w:ascii="Goudy Old Style" w:hAnsi="Goudy Old Style"/>
          <w:sz w:val="24"/>
          <w:szCs w:val="24"/>
        </w:rPr>
      </w:pPr>
      <w:r>
        <w:rPr>
          <w:rFonts w:ascii="Goudy Old Style" w:hAnsi="Goudy Old Style"/>
          <w:sz w:val="24"/>
          <w:szCs w:val="24"/>
        </w:rPr>
        <w:t xml:space="preserve">Ms. Sarah Usdin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D37929">
        <w:rPr>
          <w:rFonts w:ascii="Goudy Old Style" w:hAnsi="Goudy Old Style"/>
          <w:sz w:val="24"/>
          <w:szCs w:val="24"/>
        </w:rPr>
        <w:t xml:space="preserve"> </w:t>
      </w:r>
    </w:p>
    <w:p w:rsidR="00BC2F16" w:rsidRDefault="00BC2F16" w:rsidP="00D37929">
      <w:pPr>
        <w:pStyle w:val="NoSpacing"/>
        <w:ind w:left="5040" w:firstLine="720"/>
        <w:rPr>
          <w:rFonts w:ascii="Goudy Old Style" w:hAnsi="Goudy Old Style"/>
          <w:sz w:val="24"/>
          <w:szCs w:val="24"/>
        </w:rPr>
      </w:pPr>
    </w:p>
    <w:p w:rsidR="0054502E" w:rsidRDefault="00BC2F16" w:rsidP="00BC2F16">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4647A0" w:rsidRDefault="00D405FA" w:rsidP="00CB1FDF">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4647A0">
        <w:rPr>
          <w:rFonts w:ascii="Goudy Old Style" w:hAnsi="Goudy Old Style"/>
          <w:sz w:val="24"/>
          <w:szCs w:val="24"/>
        </w:rPr>
        <w:tab/>
      </w:r>
      <w:r w:rsidR="004647A0">
        <w:rPr>
          <w:rFonts w:ascii="Goudy Old Style" w:hAnsi="Goudy Old Style"/>
          <w:sz w:val="24"/>
          <w:szCs w:val="24"/>
        </w:rPr>
        <w:tab/>
      </w:r>
    </w:p>
    <w:p w:rsidR="00CB1FDF" w:rsidRDefault="00B25892" w:rsidP="00CB1FDF">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p>
    <w:p w:rsidR="00617B87" w:rsidRDefault="00617B87" w:rsidP="00617B87">
      <w:pPr>
        <w:pStyle w:val="NoSpacing"/>
        <w:rPr>
          <w:rFonts w:ascii="Goudy Old Style" w:hAnsi="Goudy Old Style"/>
          <w:sz w:val="24"/>
          <w:szCs w:val="24"/>
        </w:rPr>
      </w:pPr>
    </w:p>
    <w:p w:rsidR="00871C19" w:rsidRDefault="004647A0" w:rsidP="00871C19">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871C19" w:rsidP="00C2763C">
      <w:pPr>
        <w:pStyle w:val="NoSpacing"/>
        <w:rPr>
          <w:rFonts w:ascii="Goudy Old Style" w:hAnsi="Goudy Old Style"/>
          <w:sz w:val="24"/>
          <w:szCs w:val="24"/>
        </w:rPr>
      </w:pPr>
      <w:r>
        <w:rPr>
          <w:rFonts w:ascii="Goudy Old Style" w:hAnsi="Goudy Old Style"/>
          <w:sz w:val="24"/>
          <w:szCs w:val="24"/>
        </w:rPr>
        <w:t>M</w:t>
      </w:r>
      <w:r w:rsidR="008539FB">
        <w:rPr>
          <w:rFonts w:ascii="Goudy Old Style" w:hAnsi="Goudy Old Style"/>
          <w:sz w:val="24"/>
          <w:szCs w:val="24"/>
        </w:rPr>
        <w:t>r. Mark Beebe</w:t>
      </w: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 xml:space="preserve">Board President, </w:t>
      </w:r>
      <w:r w:rsidR="00AE7ECC">
        <w:rPr>
          <w:rFonts w:ascii="Goudy Old Style" w:hAnsi="Goudy Old Style"/>
          <w:sz w:val="24"/>
          <w:szCs w:val="24"/>
        </w:rPr>
        <w:t>Mr</w:t>
      </w:r>
      <w:r w:rsidR="00C846E7">
        <w:rPr>
          <w:rFonts w:ascii="Goudy Old Style" w:hAnsi="Goudy Old Style"/>
          <w:sz w:val="24"/>
          <w:szCs w:val="24"/>
        </w:rPr>
        <w:t>.</w:t>
      </w:r>
      <w:r w:rsidR="00AE7ECC">
        <w:rPr>
          <w:rFonts w:ascii="Goudy Old Style" w:hAnsi="Goudy Old Style"/>
          <w:sz w:val="24"/>
          <w:szCs w:val="24"/>
        </w:rPr>
        <w:t xml:space="preserve"> Troy J. Broussard</w:t>
      </w:r>
      <w:r w:rsidR="00BC65FA">
        <w:rPr>
          <w:rFonts w:ascii="Goudy Old Style" w:hAnsi="Goudy Old Style"/>
          <w:sz w:val="24"/>
          <w:szCs w:val="24"/>
        </w:rPr>
        <w:t>, cal</w:t>
      </w:r>
      <w:r w:rsidR="00871C19">
        <w:rPr>
          <w:rFonts w:ascii="Goudy Old Style" w:hAnsi="Goudy Old Style"/>
          <w:sz w:val="24"/>
          <w:szCs w:val="24"/>
        </w:rPr>
        <w:t xml:space="preserve">led the </w:t>
      </w:r>
      <w:r w:rsidR="00BC2F16">
        <w:rPr>
          <w:rFonts w:ascii="Goudy Old Style" w:hAnsi="Goudy Old Style"/>
          <w:sz w:val="24"/>
          <w:szCs w:val="24"/>
        </w:rPr>
        <w:t>meeting to order</w:t>
      </w:r>
      <w:r w:rsidR="008539FB">
        <w:rPr>
          <w:rFonts w:ascii="Goudy Old Style" w:hAnsi="Goudy Old Style"/>
          <w:sz w:val="24"/>
          <w:szCs w:val="24"/>
        </w:rPr>
        <w:t xml:space="preserve"> at 5:02</w:t>
      </w:r>
      <w:r w:rsidR="00BC65FA">
        <w:rPr>
          <w:rFonts w:ascii="Goudy Old Style" w:hAnsi="Goudy Old Style"/>
          <w:sz w:val="24"/>
          <w:szCs w:val="24"/>
        </w:rPr>
        <w:t xml:space="preserve">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sidR="00BC2F16">
        <w:rPr>
          <w:rFonts w:ascii="Goudy Old Style" w:hAnsi="Goudy Old Style"/>
          <w:sz w:val="24"/>
          <w:szCs w:val="24"/>
        </w:rPr>
        <w:t>seven</w:t>
      </w:r>
      <w:r>
        <w:rPr>
          <w:rFonts w:ascii="Goudy Old Style" w:hAnsi="Goudy Old Style"/>
          <w:sz w:val="24"/>
          <w:szCs w:val="24"/>
        </w:rPr>
        <w:t xml:space="preserve"> of </w:t>
      </w:r>
      <w:r w:rsidR="00853212">
        <w:rPr>
          <w:rFonts w:ascii="Goudy Old Style" w:hAnsi="Goudy Old Style"/>
          <w:sz w:val="24"/>
          <w:szCs w:val="24"/>
        </w:rPr>
        <w:t>thirteen</w:t>
      </w:r>
      <w:r w:rsidR="00543F8A">
        <w:rPr>
          <w:rFonts w:ascii="Goudy Old Style" w:hAnsi="Goudy Old Style"/>
          <w:sz w:val="24"/>
          <w:szCs w:val="24"/>
        </w:rPr>
        <w:t xml:space="preserve"> members present.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62468E" w:rsidRDefault="0062468E" w:rsidP="009D2DC6">
      <w:pPr>
        <w:pStyle w:val="NoSpacing"/>
        <w:rPr>
          <w:rFonts w:ascii="Goudy Old Style" w:hAnsi="Goudy Old Style"/>
          <w:sz w:val="24"/>
          <w:szCs w:val="24"/>
          <w:u w:val="single"/>
        </w:rPr>
      </w:pPr>
    </w:p>
    <w:p w:rsidR="000C095E" w:rsidRDefault="000C095E" w:rsidP="000C095E">
      <w:pPr>
        <w:pStyle w:val="NoSpacing"/>
        <w:rPr>
          <w:rFonts w:ascii="Goudy Old Style" w:hAnsi="Goudy Old Style"/>
          <w:sz w:val="24"/>
          <w:szCs w:val="24"/>
        </w:rPr>
      </w:pPr>
      <w:r>
        <w:rPr>
          <w:rFonts w:ascii="Goudy Old Style" w:hAnsi="Goudy Old Style"/>
          <w:sz w:val="24"/>
          <w:szCs w:val="24"/>
          <w:u w:val="single"/>
        </w:rPr>
        <w:t>APPROVAL OF MINUTES</w:t>
      </w:r>
    </w:p>
    <w:p w:rsidR="000C095E" w:rsidRDefault="00C846E7" w:rsidP="000C095E">
      <w:pPr>
        <w:pStyle w:val="NoSpacing"/>
        <w:rPr>
          <w:rFonts w:ascii="Goudy Old Style" w:hAnsi="Goudy Old Style"/>
          <w:sz w:val="24"/>
          <w:szCs w:val="24"/>
        </w:rPr>
      </w:pPr>
      <w:r>
        <w:rPr>
          <w:rFonts w:ascii="Goudy Old Style" w:hAnsi="Goudy Old Style"/>
          <w:sz w:val="24"/>
          <w:szCs w:val="24"/>
        </w:rPr>
        <w:t xml:space="preserve">Mr. Broussard </w:t>
      </w:r>
      <w:r w:rsidR="00466250">
        <w:rPr>
          <w:rFonts w:ascii="Goudy Old Style" w:hAnsi="Goudy Old Style"/>
          <w:sz w:val="24"/>
          <w:szCs w:val="24"/>
        </w:rPr>
        <w:t xml:space="preserve">welcomed public comment </w:t>
      </w:r>
      <w:r w:rsidR="00BC2F16">
        <w:rPr>
          <w:rFonts w:ascii="Goudy Old Style" w:hAnsi="Goudy Old Style"/>
          <w:sz w:val="24"/>
          <w:szCs w:val="24"/>
        </w:rPr>
        <w:t>regarding the Boa</w:t>
      </w:r>
      <w:r w:rsidR="008539FB">
        <w:rPr>
          <w:rFonts w:ascii="Goudy Old Style" w:hAnsi="Goudy Old Style"/>
          <w:sz w:val="24"/>
          <w:szCs w:val="24"/>
        </w:rPr>
        <w:t>rd Meeting minutes of February 12, 2019</w:t>
      </w:r>
      <w:r w:rsidR="00466250">
        <w:rPr>
          <w:rFonts w:ascii="Goudy Old Style" w:hAnsi="Goudy Old Style"/>
          <w:sz w:val="24"/>
          <w:szCs w:val="24"/>
        </w:rPr>
        <w:t xml:space="preserve">.  There was none. </w:t>
      </w:r>
      <w:r w:rsidR="00BC2F16">
        <w:rPr>
          <w:rFonts w:ascii="Goudy Old Style" w:hAnsi="Goudy Old Style"/>
          <w:sz w:val="24"/>
          <w:szCs w:val="24"/>
        </w:rPr>
        <w:t>M</w:t>
      </w:r>
      <w:r w:rsidR="008539FB">
        <w:rPr>
          <w:rFonts w:ascii="Goudy Old Style" w:hAnsi="Goudy Old Style"/>
          <w:sz w:val="24"/>
          <w:szCs w:val="24"/>
        </w:rPr>
        <w:t>r. Buddy Boe</w:t>
      </w:r>
      <w:r w:rsidR="000C095E">
        <w:rPr>
          <w:rFonts w:ascii="Goudy Old Style" w:hAnsi="Goudy Old Style"/>
          <w:sz w:val="24"/>
          <w:szCs w:val="24"/>
        </w:rPr>
        <w:t xml:space="preserve"> moved to approve the minutes of</w:t>
      </w:r>
      <w:r>
        <w:rPr>
          <w:rFonts w:ascii="Goudy Old Style" w:hAnsi="Goudy Old Style"/>
          <w:sz w:val="24"/>
          <w:szCs w:val="24"/>
        </w:rPr>
        <w:t xml:space="preserve"> the </w:t>
      </w:r>
      <w:r w:rsidR="001B059E">
        <w:rPr>
          <w:rFonts w:ascii="Goudy Old Style" w:hAnsi="Goudy Old Style"/>
          <w:sz w:val="24"/>
          <w:szCs w:val="24"/>
        </w:rPr>
        <w:t>NOCCA Board Meeting of</w:t>
      </w:r>
      <w:r w:rsidR="00C967D3">
        <w:rPr>
          <w:rFonts w:ascii="Goudy Old Style" w:hAnsi="Goudy Old Style"/>
          <w:sz w:val="24"/>
          <w:szCs w:val="24"/>
        </w:rPr>
        <w:t xml:space="preserve"> </w:t>
      </w:r>
      <w:r w:rsidR="008539FB">
        <w:rPr>
          <w:rFonts w:ascii="Goudy Old Style" w:hAnsi="Goudy Old Style"/>
          <w:sz w:val="24"/>
          <w:szCs w:val="24"/>
        </w:rPr>
        <w:t>February 12, 2019</w:t>
      </w:r>
      <w:r w:rsidR="005A491C">
        <w:rPr>
          <w:rFonts w:ascii="Goudy Old Style" w:hAnsi="Goudy Old Style"/>
          <w:sz w:val="24"/>
          <w:szCs w:val="24"/>
        </w:rPr>
        <w:t>. Ms.</w:t>
      </w:r>
      <w:r w:rsidR="00134D60">
        <w:rPr>
          <w:rFonts w:ascii="Goudy Old Style" w:hAnsi="Goudy Old Style"/>
          <w:sz w:val="24"/>
          <w:szCs w:val="24"/>
        </w:rPr>
        <w:t xml:space="preserve"> </w:t>
      </w:r>
      <w:r w:rsidR="008539FB">
        <w:rPr>
          <w:rFonts w:ascii="Goudy Old Style" w:hAnsi="Goudy Old Style"/>
          <w:sz w:val="24"/>
          <w:szCs w:val="24"/>
        </w:rPr>
        <w:t>Sarah Usdin</w:t>
      </w:r>
      <w:r w:rsidR="005A491C">
        <w:rPr>
          <w:rFonts w:ascii="Goudy Old Style" w:hAnsi="Goudy Old Style"/>
          <w:sz w:val="24"/>
          <w:szCs w:val="24"/>
        </w:rPr>
        <w:t xml:space="preserve"> seconded the motion. </w:t>
      </w:r>
      <w:r w:rsidR="000C095E">
        <w:rPr>
          <w:rFonts w:ascii="Goudy Old Style" w:hAnsi="Goudy Old Style"/>
          <w:sz w:val="24"/>
          <w:szCs w:val="24"/>
        </w:rPr>
        <w:t>All were in favor.  Motion carried.</w:t>
      </w:r>
    </w:p>
    <w:p w:rsidR="005A491C" w:rsidRDefault="005A491C" w:rsidP="000C095E">
      <w:pPr>
        <w:pStyle w:val="NoSpacing"/>
        <w:rPr>
          <w:rFonts w:ascii="Goudy Old Style" w:hAnsi="Goudy Old Style"/>
          <w:sz w:val="24"/>
          <w:szCs w:val="24"/>
        </w:rPr>
      </w:pPr>
    </w:p>
    <w:p w:rsidR="008539FB" w:rsidRDefault="008539FB" w:rsidP="008539FB">
      <w:pPr>
        <w:pStyle w:val="NoSpacing"/>
        <w:rPr>
          <w:rFonts w:ascii="Goudy Old Style" w:hAnsi="Goudy Old Style"/>
          <w:sz w:val="24"/>
          <w:szCs w:val="24"/>
        </w:rPr>
      </w:pPr>
      <w:r>
        <w:rPr>
          <w:rFonts w:ascii="Goudy Old Style" w:hAnsi="Goudy Old Style"/>
          <w:sz w:val="24"/>
          <w:szCs w:val="24"/>
          <w:u w:val="single"/>
        </w:rPr>
        <w:t>STUDENT PRESENTATION</w:t>
      </w:r>
    </w:p>
    <w:p w:rsidR="008539FB" w:rsidRDefault="008F041D" w:rsidP="000C095E">
      <w:pPr>
        <w:pStyle w:val="NoSpacing"/>
        <w:rPr>
          <w:rFonts w:ascii="Goudy Old Style" w:hAnsi="Goudy Old Style"/>
          <w:sz w:val="24"/>
          <w:szCs w:val="24"/>
        </w:rPr>
      </w:pPr>
      <w:proofErr w:type="spellStart"/>
      <w:r>
        <w:rPr>
          <w:rFonts w:ascii="Goudy Old Style" w:hAnsi="Goudy Old Style"/>
          <w:sz w:val="24"/>
          <w:szCs w:val="24"/>
        </w:rPr>
        <w:lastRenderedPageBreak/>
        <w:t>Kieva</w:t>
      </w:r>
      <w:proofErr w:type="spellEnd"/>
      <w:r>
        <w:rPr>
          <w:rFonts w:ascii="Goudy Old Style" w:hAnsi="Goudy Old Style"/>
          <w:sz w:val="24"/>
          <w:szCs w:val="24"/>
        </w:rPr>
        <w:t xml:space="preserve"> Banks, 11</w:t>
      </w:r>
      <w:r w:rsidRPr="008F041D">
        <w:rPr>
          <w:rFonts w:ascii="Goudy Old Style" w:hAnsi="Goudy Old Style"/>
          <w:sz w:val="24"/>
          <w:szCs w:val="24"/>
          <w:vertAlign w:val="superscript"/>
        </w:rPr>
        <w:t>th</w:t>
      </w:r>
      <w:r>
        <w:rPr>
          <w:rFonts w:ascii="Goudy Old Style" w:hAnsi="Goudy Old Style"/>
          <w:sz w:val="24"/>
          <w:szCs w:val="24"/>
        </w:rPr>
        <w:t xml:space="preserve"> grade Classical Vocal Music Level II, and Sarah Faust, 11</w:t>
      </w:r>
      <w:r w:rsidRPr="008F041D">
        <w:rPr>
          <w:rFonts w:ascii="Goudy Old Style" w:hAnsi="Goudy Old Style"/>
          <w:sz w:val="24"/>
          <w:szCs w:val="24"/>
          <w:vertAlign w:val="superscript"/>
        </w:rPr>
        <w:t>th</w:t>
      </w:r>
      <w:r>
        <w:rPr>
          <w:rFonts w:ascii="Goudy Old Style" w:hAnsi="Goudy Old Style"/>
          <w:sz w:val="24"/>
          <w:szCs w:val="24"/>
        </w:rPr>
        <w:t xml:space="preserve"> grade Drama Level II, </w:t>
      </w:r>
      <w:r w:rsidR="008539FB">
        <w:rPr>
          <w:rFonts w:ascii="Goudy Old Style" w:hAnsi="Goudy Old Style"/>
          <w:sz w:val="24"/>
          <w:szCs w:val="24"/>
        </w:rPr>
        <w:t xml:space="preserve">entered NOCCA’s Academic Studio as part of the first Junior/Senior Entry </w:t>
      </w:r>
      <w:r>
        <w:rPr>
          <w:rFonts w:ascii="Goudy Old Style" w:hAnsi="Goudy Old Style"/>
          <w:sz w:val="24"/>
          <w:szCs w:val="24"/>
        </w:rPr>
        <w:t xml:space="preserve">in 2018-19. Both </w:t>
      </w:r>
      <w:r w:rsidR="008539FB">
        <w:rPr>
          <w:rFonts w:ascii="Goudy Old Style" w:hAnsi="Goudy Old Style"/>
          <w:sz w:val="24"/>
          <w:szCs w:val="24"/>
        </w:rPr>
        <w:t>shared with the Board about their exper</w:t>
      </w:r>
      <w:r>
        <w:rPr>
          <w:rFonts w:ascii="Goudy Old Style" w:hAnsi="Goudy Old Style"/>
          <w:sz w:val="24"/>
          <w:szCs w:val="24"/>
        </w:rPr>
        <w:t xml:space="preserve">iences in the Academic Studio. </w:t>
      </w:r>
      <w:proofErr w:type="spellStart"/>
      <w:r>
        <w:rPr>
          <w:rFonts w:ascii="Goudy Old Style" w:hAnsi="Goudy Old Style"/>
          <w:sz w:val="24"/>
          <w:szCs w:val="24"/>
        </w:rPr>
        <w:t>Kieva</w:t>
      </w:r>
      <w:proofErr w:type="spellEnd"/>
      <w:r>
        <w:rPr>
          <w:rFonts w:ascii="Goudy Old Style" w:hAnsi="Goudy Old Style"/>
          <w:sz w:val="24"/>
          <w:szCs w:val="24"/>
        </w:rPr>
        <w:t xml:space="preserve"> talked about the experience of being taught by teachers who “really want to be here”. Sarah felt it was the “best decision” she ever made. Both felt welcome and “one of the group” very quickly.  </w:t>
      </w:r>
      <w:r w:rsidR="00EF4528">
        <w:rPr>
          <w:rFonts w:ascii="Goudy Old Style" w:hAnsi="Goudy Old Style"/>
          <w:sz w:val="24"/>
          <w:szCs w:val="24"/>
        </w:rPr>
        <w:t xml:space="preserve">Sarah stated that the style of teaching in the Academic Studio was a better match for her than a more traditional approach.  </w:t>
      </w:r>
      <w:proofErr w:type="spellStart"/>
      <w:r w:rsidR="00EF4528">
        <w:rPr>
          <w:rFonts w:ascii="Goudy Old Style" w:hAnsi="Goudy Old Style"/>
          <w:sz w:val="24"/>
          <w:szCs w:val="24"/>
        </w:rPr>
        <w:t>Kieva</w:t>
      </w:r>
      <w:proofErr w:type="spellEnd"/>
      <w:r w:rsidR="00EF4528">
        <w:rPr>
          <w:rFonts w:ascii="Goudy Old Style" w:hAnsi="Goudy Old Style"/>
          <w:sz w:val="24"/>
          <w:szCs w:val="24"/>
        </w:rPr>
        <w:t xml:space="preserve"> stated that information was easier to remember because the teachers presented material in a way that helped to remember it. </w:t>
      </w:r>
      <w:r w:rsidR="007141F2">
        <w:rPr>
          <w:rFonts w:ascii="Goudy Old Style" w:hAnsi="Goudy Old Style"/>
          <w:sz w:val="24"/>
          <w:szCs w:val="24"/>
        </w:rPr>
        <w:t>Scheduling was an issue for both because they needed certain classes in order to graduate. These classes required that they join different groups or required them to miss other classes they wanted to take.</w:t>
      </w:r>
      <w:r w:rsidR="00AE3CA7">
        <w:rPr>
          <w:rFonts w:ascii="Goudy Old Style" w:hAnsi="Goudy Old Style"/>
          <w:sz w:val="24"/>
          <w:szCs w:val="24"/>
        </w:rPr>
        <w:t xml:space="preserve"> </w:t>
      </w:r>
      <w:proofErr w:type="spellStart"/>
      <w:r w:rsidR="003859E2">
        <w:rPr>
          <w:rFonts w:ascii="Goudy Old Style" w:hAnsi="Goudy Old Style"/>
          <w:sz w:val="24"/>
          <w:szCs w:val="24"/>
        </w:rPr>
        <w:t>Kieva</w:t>
      </w:r>
      <w:proofErr w:type="spellEnd"/>
      <w:r w:rsidR="003859E2">
        <w:rPr>
          <w:rFonts w:ascii="Goudy Old Style" w:hAnsi="Goudy Old Style"/>
          <w:sz w:val="24"/>
          <w:szCs w:val="24"/>
        </w:rPr>
        <w:t xml:space="preserve"> felt the program was “character building” and Sarah commented on how much the teachers care.</w:t>
      </w:r>
    </w:p>
    <w:p w:rsidR="003859E2" w:rsidRDefault="003859E2" w:rsidP="000C095E">
      <w:pPr>
        <w:pStyle w:val="NoSpacing"/>
        <w:rPr>
          <w:rFonts w:ascii="Goudy Old Style" w:hAnsi="Goudy Old Style"/>
          <w:sz w:val="24"/>
          <w:szCs w:val="24"/>
        </w:rPr>
      </w:pPr>
    </w:p>
    <w:p w:rsidR="003859E2" w:rsidRDefault="003859E2" w:rsidP="000C095E">
      <w:pPr>
        <w:pStyle w:val="NoSpacing"/>
        <w:rPr>
          <w:rFonts w:ascii="Goudy Old Style" w:hAnsi="Goudy Old Style"/>
          <w:sz w:val="24"/>
          <w:szCs w:val="24"/>
        </w:rPr>
      </w:pPr>
      <w:r>
        <w:rPr>
          <w:rFonts w:ascii="Goudy Old Style" w:hAnsi="Goudy Old Style"/>
          <w:sz w:val="24"/>
          <w:szCs w:val="24"/>
        </w:rPr>
        <w:t xml:space="preserve">Mr. Kyle Wedberg, NOCCA President/CEO, told the Board about the recent NOCCA Jazz Masterclass held at the Governor’s Mansion.  The 1 ½ hour long presentation is on the Governor’s website to view.  The class was conducted by </w:t>
      </w:r>
      <w:r w:rsidR="003A78A0">
        <w:rPr>
          <w:rFonts w:ascii="Goudy Old Style" w:hAnsi="Goudy Old Style"/>
          <w:sz w:val="24"/>
          <w:szCs w:val="24"/>
        </w:rPr>
        <w:t xml:space="preserve">two current Jazz faculty members, Michael Pellera and Khari Allen Lee, </w:t>
      </w:r>
      <w:r>
        <w:rPr>
          <w:rFonts w:ascii="Goudy Old Style" w:hAnsi="Goudy Old Style"/>
          <w:sz w:val="24"/>
          <w:szCs w:val="24"/>
        </w:rPr>
        <w:t>two NOCCA alums,</w:t>
      </w:r>
      <w:r w:rsidR="003A78A0">
        <w:rPr>
          <w:rFonts w:ascii="Goudy Old Style" w:hAnsi="Goudy Old Style"/>
          <w:sz w:val="24"/>
          <w:szCs w:val="24"/>
        </w:rPr>
        <w:t xml:space="preserve"> Miles </w:t>
      </w:r>
      <w:proofErr w:type="spellStart"/>
      <w:r w:rsidR="003A78A0">
        <w:rPr>
          <w:rFonts w:ascii="Goudy Old Style" w:hAnsi="Goudy Old Style"/>
          <w:sz w:val="24"/>
          <w:szCs w:val="24"/>
        </w:rPr>
        <w:t>Labat</w:t>
      </w:r>
      <w:proofErr w:type="spellEnd"/>
      <w:r w:rsidR="003A78A0">
        <w:rPr>
          <w:rFonts w:ascii="Goudy Old Style" w:hAnsi="Goudy Old Style"/>
          <w:sz w:val="24"/>
          <w:szCs w:val="24"/>
        </w:rPr>
        <w:t xml:space="preserve"> and Jason Weber</w:t>
      </w:r>
      <w:r>
        <w:rPr>
          <w:rFonts w:ascii="Goudy Old Style" w:hAnsi="Goudy Old Style"/>
          <w:sz w:val="24"/>
          <w:szCs w:val="24"/>
        </w:rPr>
        <w:t xml:space="preserve">, five NOCCA Jazz students and Jazz Master Mr. Wendell </w:t>
      </w:r>
      <w:proofErr w:type="spellStart"/>
      <w:r>
        <w:rPr>
          <w:rFonts w:ascii="Goudy Old Style" w:hAnsi="Goudy Old Style"/>
          <w:sz w:val="24"/>
          <w:szCs w:val="24"/>
        </w:rPr>
        <w:t>Brunious</w:t>
      </w:r>
      <w:proofErr w:type="spellEnd"/>
      <w:r>
        <w:rPr>
          <w:rFonts w:ascii="Goudy Old Style" w:hAnsi="Goudy Old Style"/>
          <w:sz w:val="24"/>
          <w:szCs w:val="24"/>
        </w:rPr>
        <w:t xml:space="preserve">.  </w:t>
      </w:r>
      <w:r w:rsidR="003A78A0">
        <w:rPr>
          <w:rFonts w:ascii="Goudy Old Style" w:hAnsi="Goudy Old Style"/>
          <w:sz w:val="24"/>
          <w:szCs w:val="24"/>
        </w:rPr>
        <w:t>In attendance were about 20 East Baton Rouge Parish music students. The Board was shown a video of part of the event. The Board commented on how this type of event was in line with Strategic Planning goals, how moving it was to watch NOCCA students in a leadership role</w:t>
      </w:r>
      <w:r w:rsidR="006C720C">
        <w:rPr>
          <w:rFonts w:ascii="Goudy Old Style" w:hAnsi="Goudy Old Style"/>
          <w:sz w:val="24"/>
          <w:szCs w:val="24"/>
        </w:rPr>
        <w:t xml:space="preserve"> and in ensemble</w:t>
      </w:r>
      <w:r w:rsidR="003A78A0">
        <w:rPr>
          <w:rFonts w:ascii="Goudy Old Style" w:hAnsi="Goudy Old Style"/>
          <w:sz w:val="24"/>
          <w:szCs w:val="24"/>
        </w:rPr>
        <w:t xml:space="preserve">, and how gratifying it was to see the East Baton Rouge Parish students move from observers to participants.  </w:t>
      </w:r>
      <w:r w:rsidR="006C720C">
        <w:rPr>
          <w:rFonts w:ascii="Goudy Old Style" w:hAnsi="Goudy Old Style"/>
          <w:sz w:val="24"/>
          <w:szCs w:val="24"/>
        </w:rPr>
        <w:t>Mr. Wedberg sta</w:t>
      </w:r>
      <w:r w:rsidR="00664DAC">
        <w:rPr>
          <w:rFonts w:ascii="Goudy Old Style" w:hAnsi="Goudy Old Style"/>
          <w:sz w:val="24"/>
          <w:szCs w:val="24"/>
        </w:rPr>
        <w:t>ted that there are plans to schedule</w:t>
      </w:r>
      <w:r w:rsidR="006C720C">
        <w:rPr>
          <w:rFonts w:ascii="Goudy Old Style" w:hAnsi="Goudy Old Style"/>
          <w:sz w:val="24"/>
          <w:szCs w:val="24"/>
        </w:rPr>
        <w:t xml:space="preserve"> more Masterclasses around the state.</w:t>
      </w:r>
    </w:p>
    <w:p w:rsidR="008539FB" w:rsidRDefault="008539FB" w:rsidP="000C095E">
      <w:pPr>
        <w:pStyle w:val="NoSpacing"/>
        <w:rPr>
          <w:rFonts w:ascii="Goudy Old Style" w:hAnsi="Goudy Old Style"/>
          <w:sz w:val="24"/>
          <w:szCs w:val="24"/>
        </w:rPr>
      </w:pPr>
    </w:p>
    <w:p w:rsidR="006C720C" w:rsidRDefault="006C720C" w:rsidP="000C095E">
      <w:pPr>
        <w:pStyle w:val="NoSpacing"/>
        <w:rPr>
          <w:rFonts w:ascii="Goudy Old Style" w:hAnsi="Goudy Old Style"/>
          <w:sz w:val="24"/>
          <w:szCs w:val="24"/>
          <w:u w:val="single"/>
        </w:rPr>
      </w:pPr>
      <w:r>
        <w:rPr>
          <w:rFonts w:ascii="Goudy Old Style" w:hAnsi="Goudy Old Style"/>
          <w:sz w:val="24"/>
          <w:szCs w:val="24"/>
          <w:u w:val="single"/>
        </w:rPr>
        <w:t xml:space="preserve">STUDENT SERVICES UPDATE </w:t>
      </w:r>
    </w:p>
    <w:p w:rsidR="006C720C" w:rsidRDefault="006C720C" w:rsidP="000C095E">
      <w:pPr>
        <w:pStyle w:val="NoSpacing"/>
        <w:rPr>
          <w:rFonts w:ascii="Goudy Old Style" w:hAnsi="Goudy Old Style"/>
          <w:sz w:val="24"/>
          <w:szCs w:val="24"/>
          <w:u w:val="single"/>
        </w:rPr>
      </w:pPr>
      <w:bookmarkStart w:id="0" w:name="_GoBack"/>
      <w:bookmarkEnd w:id="0"/>
    </w:p>
    <w:p w:rsidR="006C720C" w:rsidRDefault="006C720C" w:rsidP="000C095E">
      <w:pPr>
        <w:pStyle w:val="NoSpacing"/>
        <w:rPr>
          <w:rFonts w:ascii="Goudy Old Style" w:hAnsi="Goudy Old Style"/>
          <w:sz w:val="24"/>
          <w:szCs w:val="24"/>
        </w:rPr>
      </w:pPr>
      <w:r>
        <w:rPr>
          <w:rFonts w:ascii="Goudy Old Style" w:hAnsi="Goudy Old Style"/>
          <w:sz w:val="24"/>
          <w:szCs w:val="24"/>
        </w:rPr>
        <w:t>Dr. Kit Nelson, Director of Academic Studio, discussed the document entitled Academic Studio Enrollment Trends. Dr. Nelson stated that the goal for enrollment in the Academic Studio is 246.  That consists of 66 in the 9</w:t>
      </w:r>
      <w:r w:rsidRPr="006C720C">
        <w:rPr>
          <w:rFonts w:ascii="Goudy Old Style" w:hAnsi="Goudy Old Style"/>
          <w:sz w:val="24"/>
          <w:szCs w:val="24"/>
          <w:vertAlign w:val="superscript"/>
        </w:rPr>
        <w:t>th</w:t>
      </w:r>
      <w:r>
        <w:rPr>
          <w:rFonts w:ascii="Goudy Old Style" w:hAnsi="Goudy Old Style"/>
          <w:sz w:val="24"/>
          <w:szCs w:val="24"/>
        </w:rPr>
        <w:t xml:space="preserve"> grade, and 60 in each other grade.</w:t>
      </w:r>
      <w:r w:rsidR="00B60056">
        <w:rPr>
          <w:rFonts w:ascii="Goudy Old Style" w:hAnsi="Goudy Old Style"/>
          <w:sz w:val="24"/>
          <w:szCs w:val="24"/>
        </w:rPr>
        <w:t xml:space="preserve"> Factors affecting retention and yield</w:t>
      </w:r>
      <w:r w:rsidR="00B60056" w:rsidRPr="00B60056">
        <w:rPr>
          <w:rFonts w:ascii="Goudy Old Style" w:hAnsi="Goudy Old Style"/>
          <w:sz w:val="24"/>
          <w:szCs w:val="24"/>
        </w:rPr>
        <w:t xml:space="preserve"> </w:t>
      </w:r>
      <w:r w:rsidR="00B60056">
        <w:rPr>
          <w:rFonts w:ascii="Goudy Old Style" w:hAnsi="Goudy Old Style"/>
          <w:sz w:val="24"/>
          <w:szCs w:val="24"/>
        </w:rPr>
        <w:t>include:</w:t>
      </w:r>
    </w:p>
    <w:p w:rsidR="00B60056" w:rsidRDefault="00B60056" w:rsidP="00B60056">
      <w:pPr>
        <w:pStyle w:val="NoSpacing"/>
        <w:numPr>
          <w:ilvl w:val="0"/>
          <w:numId w:val="9"/>
        </w:numPr>
        <w:rPr>
          <w:rFonts w:ascii="Goudy Old Style" w:hAnsi="Goudy Old Style"/>
          <w:sz w:val="24"/>
          <w:szCs w:val="24"/>
        </w:rPr>
      </w:pPr>
      <w:r>
        <w:rPr>
          <w:rFonts w:ascii="Goudy Old Style" w:hAnsi="Goudy Old Style"/>
          <w:sz w:val="24"/>
          <w:szCs w:val="24"/>
        </w:rPr>
        <w:t>Providing clarity to families on philosophy of teaching, strategy for education, and schedule of Academic Studio so parents are making more informed decisions for their students to join Academic Studio</w:t>
      </w:r>
    </w:p>
    <w:p w:rsidR="00B60056" w:rsidRDefault="00B60056" w:rsidP="00B60056">
      <w:pPr>
        <w:pStyle w:val="NoSpacing"/>
        <w:numPr>
          <w:ilvl w:val="0"/>
          <w:numId w:val="9"/>
        </w:numPr>
        <w:rPr>
          <w:rFonts w:ascii="Goudy Old Style" w:hAnsi="Goudy Old Style"/>
          <w:sz w:val="24"/>
          <w:szCs w:val="24"/>
        </w:rPr>
      </w:pPr>
      <w:r>
        <w:rPr>
          <w:rFonts w:ascii="Goudy Old Style" w:hAnsi="Goudy Old Style"/>
          <w:sz w:val="24"/>
          <w:szCs w:val="24"/>
        </w:rPr>
        <w:t>Providing better support for students by studying records before they start school and conducting testing in the summer to determine needs</w:t>
      </w:r>
    </w:p>
    <w:p w:rsidR="00B60056" w:rsidRDefault="00B60056" w:rsidP="00B60056">
      <w:pPr>
        <w:pStyle w:val="NoSpacing"/>
        <w:numPr>
          <w:ilvl w:val="0"/>
          <w:numId w:val="9"/>
        </w:numPr>
        <w:rPr>
          <w:rFonts w:ascii="Goudy Old Style" w:hAnsi="Goudy Old Style"/>
          <w:sz w:val="24"/>
          <w:szCs w:val="24"/>
        </w:rPr>
      </w:pPr>
      <w:r>
        <w:rPr>
          <w:rFonts w:ascii="Goudy Old Style" w:hAnsi="Goudy Old Style"/>
          <w:sz w:val="24"/>
          <w:szCs w:val="24"/>
        </w:rPr>
        <w:t>Onboarding juniors and seniors to maintain numbers affected by attrition</w:t>
      </w:r>
    </w:p>
    <w:p w:rsidR="00B60056" w:rsidRDefault="00B60056" w:rsidP="00B60056">
      <w:pPr>
        <w:pStyle w:val="NoSpacing"/>
        <w:rPr>
          <w:rFonts w:ascii="Goudy Old Style" w:hAnsi="Goudy Old Style"/>
          <w:sz w:val="24"/>
          <w:szCs w:val="24"/>
        </w:rPr>
      </w:pPr>
    </w:p>
    <w:p w:rsidR="00B60056" w:rsidRDefault="00B60056" w:rsidP="00B60056">
      <w:pPr>
        <w:pStyle w:val="NoSpacing"/>
        <w:rPr>
          <w:rFonts w:ascii="Goudy Old Style" w:hAnsi="Goudy Old Style"/>
          <w:sz w:val="24"/>
          <w:szCs w:val="24"/>
        </w:rPr>
      </w:pPr>
      <w:r>
        <w:rPr>
          <w:rFonts w:ascii="Goudy Old Style" w:hAnsi="Goudy Old Style"/>
          <w:sz w:val="24"/>
          <w:szCs w:val="24"/>
        </w:rPr>
        <w:lastRenderedPageBreak/>
        <w:t xml:space="preserve">Discussion followed regarding </w:t>
      </w:r>
      <w:r w:rsidR="00E51161">
        <w:rPr>
          <w:rFonts w:ascii="Goudy Old Style" w:hAnsi="Goudy Old Style"/>
          <w:sz w:val="24"/>
          <w:szCs w:val="24"/>
        </w:rPr>
        <w:t xml:space="preserve">the challenges and advantages of having </w:t>
      </w:r>
      <w:r>
        <w:rPr>
          <w:rFonts w:ascii="Goudy Old Style" w:hAnsi="Goudy Old Style"/>
          <w:sz w:val="24"/>
          <w:szCs w:val="24"/>
        </w:rPr>
        <w:t>9</w:t>
      </w:r>
      <w:r w:rsidRPr="00B60056">
        <w:rPr>
          <w:rFonts w:ascii="Goudy Old Style" w:hAnsi="Goudy Old Style"/>
          <w:sz w:val="24"/>
          <w:szCs w:val="24"/>
          <w:vertAlign w:val="superscript"/>
        </w:rPr>
        <w:t>th</w:t>
      </w:r>
      <w:r>
        <w:rPr>
          <w:rFonts w:ascii="Goudy Old Style" w:hAnsi="Goudy Old Style"/>
          <w:sz w:val="24"/>
          <w:szCs w:val="24"/>
        </w:rPr>
        <w:t xml:space="preserve"> </w:t>
      </w:r>
      <w:r w:rsidR="00E51161">
        <w:rPr>
          <w:rFonts w:ascii="Goudy Old Style" w:hAnsi="Goudy Old Style"/>
          <w:sz w:val="24"/>
          <w:szCs w:val="24"/>
        </w:rPr>
        <w:t>grade students in the Academic Studio. Unique challenges and plans to improve transition for the onboarding of 12</w:t>
      </w:r>
      <w:r w:rsidR="00E51161" w:rsidRPr="00E51161">
        <w:rPr>
          <w:rFonts w:ascii="Goudy Old Style" w:hAnsi="Goudy Old Style"/>
          <w:sz w:val="24"/>
          <w:szCs w:val="24"/>
          <w:vertAlign w:val="superscript"/>
        </w:rPr>
        <w:t>th</w:t>
      </w:r>
      <w:r w:rsidR="00E51161">
        <w:rPr>
          <w:rFonts w:ascii="Goudy Old Style" w:hAnsi="Goudy Old Style"/>
          <w:sz w:val="24"/>
          <w:szCs w:val="24"/>
        </w:rPr>
        <w:t xml:space="preserve"> grade students were discussed as well, including </w:t>
      </w:r>
      <w:r w:rsidR="00FA0652">
        <w:rPr>
          <w:rFonts w:ascii="Goudy Old Style" w:hAnsi="Goudy Old Style"/>
          <w:sz w:val="24"/>
          <w:szCs w:val="24"/>
        </w:rPr>
        <w:t>transcript follow-up with schools and potentially offering a summer course to address some of the course needs during the school year.</w:t>
      </w:r>
    </w:p>
    <w:p w:rsidR="00E51161" w:rsidRDefault="00E51161" w:rsidP="00B60056">
      <w:pPr>
        <w:pStyle w:val="NoSpacing"/>
        <w:rPr>
          <w:rFonts w:ascii="Goudy Old Style" w:hAnsi="Goudy Old Style"/>
          <w:sz w:val="24"/>
          <w:szCs w:val="24"/>
        </w:rPr>
      </w:pPr>
    </w:p>
    <w:p w:rsidR="006C720C" w:rsidRDefault="00E51161" w:rsidP="000C095E">
      <w:pPr>
        <w:pStyle w:val="NoSpacing"/>
        <w:rPr>
          <w:rFonts w:ascii="Goudy Old Style" w:hAnsi="Goudy Old Style"/>
          <w:sz w:val="24"/>
          <w:szCs w:val="24"/>
        </w:rPr>
      </w:pPr>
      <w:r>
        <w:rPr>
          <w:rFonts w:ascii="Goudy Old Style" w:hAnsi="Goudy Old Style"/>
          <w:sz w:val="24"/>
          <w:szCs w:val="24"/>
        </w:rPr>
        <w:t xml:space="preserve">One small change to the NOCCA School Calendar 2019-2020 was shared. </w:t>
      </w:r>
      <w:r w:rsidR="006C720C">
        <w:rPr>
          <w:rFonts w:ascii="Goudy Old Style" w:hAnsi="Goudy Old Style"/>
          <w:sz w:val="24"/>
          <w:szCs w:val="24"/>
        </w:rPr>
        <w:t>Ms. Usdin moved to approve the NOCCA School Calendar 2019-2020.</w:t>
      </w:r>
      <w:r>
        <w:rPr>
          <w:rFonts w:ascii="Goudy Old Style" w:hAnsi="Goudy Old Style"/>
          <w:sz w:val="24"/>
          <w:szCs w:val="24"/>
        </w:rPr>
        <w:t xml:space="preserve"> Ms. Candies seconded the motion. All were in favor. Motion passed.</w:t>
      </w:r>
    </w:p>
    <w:p w:rsidR="00E51161" w:rsidRDefault="00E51161" w:rsidP="000C095E">
      <w:pPr>
        <w:pStyle w:val="NoSpacing"/>
        <w:rPr>
          <w:rFonts w:ascii="Goudy Old Style" w:hAnsi="Goudy Old Style"/>
          <w:sz w:val="24"/>
          <w:szCs w:val="24"/>
        </w:rPr>
      </w:pPr>
    </w:p>
    <w:p w:rsidR="00015227" w:rsidRDefault="00015227" w:rsidP="000C095E">
      <w:pPr>
        <w:pStyle w:val="NoSpacing"/>
        <w:rPr>
          <w:rFonts w:ascii="Goudy Old Style" w:hAnsi="Goudy Old Style"/>
          <w:sz w:val="24"/>
          <w:szCs w:val="24"/>
        </w:rPr>
      </w:pPr>
      <w:r>
        <w:rPr>
          <w:rFonts w:ascii="Goudy Old Style" w:hAnsi="Goudy Old Style"/>
          <w:sz w:val="24"/>
          <w:szCs w:val="24"/>
        </w:rPr>
        <w:t>The 2018-2019 October 1</w:t>
      </w:r>
      <w:r w:rsidRPr="00015227">
        <w:rPr>
          <w:rFonts w:ascii="Goudy Old Style" w:hAnsi="Goudy Old Style"/>
          <w:sz w:val="24"/>
          <w:szCs w:val="24"/>
          <w:vertAlign w:val="superscript"/>
        </w:rPr>
        <w:t>st</w:t>
      </w:r>
      <w:r>
        <w:rPr>
          <w:rFonts w:ascii="Goudy Old Style" w:hAnsi="Goudy Old Style"/>
          <w:sz w:val="24"/>
          <w:szCs w:val="24"/>
        </w:rPr>
        <w:t xml:space="preserve"> Enrollment Statistics document was shared. Of note, was the addition of on and off campus workshop students which greatly increased the total number of students served this school year.</w:t>
      </w:r>
    </w:p>
    <w:p w:rsidR="00015227" w:rsidRDefault="00015227" w:rsidP="000C095E">
      <w:pPr>
        <w:pStyle w:val="NoSpacing"/>
        <w:rPr>
          <w:rFonts w:ascii="Goudy Old Style" w:hAnsi="Goudy Old Style"/>
          <w:sz w:val="24"/>
          <w:szCs w:val="24"/>
        </w:rPr>
      </w:pPr>
    </w:p>
    <w:p w:rsidR="00E51161" w:rsidRDefault="00E51161" w:rsidP="000C095E">
      <w:pPr>
        <w:pStyle w:val="NoSpacing"/>
        <w:rPr>
          <w:rFonts w:ascii="Goudy Old Style" w:hAnsi="Goudy Old Style"/>
          <w:sz w:val="24"/>
          <w:szCs w:val="24"/>
        </w:rPr>
      </w:pPr>
      <w:r>
        <w:rPr>
          <w:rFonts w:ascii="Goudy Old Style" w:hAnsi="Goudy Old Style"/>
          <w:sz w:val="24"/>
          <w:szCs w:val="24"/>
        </w:rPr>
        <w:t xml:space="preserve">Potential revisions to the NOCCA Lottery Policy were discussed.  </w:t>
      </w:r>
      <w:r w:rsidR="00015227">
        <w:rPr>
          <w:rFonts w:ascii="Goudy Old Style" w:hAnsi="Goudy Old Style"/>
          <w:sz w:val="24"/>
          <w:szCs w:val="24"/>
        </w:rPr>
        <w:t>Mr. Wedberg expressed his desir</w:t>
      </w:r>
      <w:r w:rsidR="00DF2038">
        <w:rPr>
          <w:rFonts w:ascii="Goudy Old Style" w:hAnsi="Goudy Old Style"/>
          <w:sz w:val="24"/>
          <w:szCs w:val="24"/>
        </w:rPr>
        <w:t xml:space="preserve">e to consider </w:t>
      </w:r>
      <w:r w:rsidR="00015227">
        <w:rPr>
          <w:rFonts w:ascii="Goudy Old Style" w:hAnsi="Goudy Old Style"/>
          <w:sz w:val="24"/>
          <w:szCs w:val="24"/>
        </w:rPr>
        <w:t>revising the policy to allow for students from partner schools, such as Arts Schools Network schools, to move into the Academic Studio mid-year should the situation present itself. At this point, our policy would not allow for that because of the</w:t>
      </w:r>
      <w:r w:rsidR="00DF2038">
        <w:rPr>
          <w:rFonts w:ascii="Goudy Old Style" w:hAnsi="Goudy Old Style"/>
          <w:sz w:val="24"/>
          <w:szCs w:val="24"/>
        </w:rPr>
        <w:t xml:space="preserve"> obligation to the wait list.  Although all different, some</w:t>
      </w:r>
      <w:r w:rsidR="00015227">
        <w:rPr>
          <w:rFonts w:ascii="Goudy Old Style" w:hAnsi="Goudy Old Style"/>
          <w:sz w:val="24"/>
          <w:szCs w:val="24"/>
        </w:rPr>
        <w:t xml:space="preserve"> schools in the Arts Schoo</w:t>
      </w:r>
      <w:r w:rsidR="00DF2038">
        <w:rPr>
          <w:rFonts w:ascii="Goudy Old Style" w:hAnsi="Goudy Old Style"/>
          <w:sz w:val="24"/>
          <w:szCs w:val="24"/>
        </w:rPr>
        <w:t>ls Network have policies which provide for this type of admission</w:t>
      </w:r>
      <w:r w:rsidR="00015227">
        <w:rPr>
          <w:rFonts w:ascii="Goudy Old Style" w:hAnsi="Goudy Old Style"/>
          <w:sz w:val="24"/>
          <w:szCs w:val="24"/>
        </w:rPr>
        <w:t xml:space="preserve">. </w:t>
      </w:r>
      <w:r w:rsidR="00DF2038">
        <w:rPr>
          <w:rFonts w:ascii="Goudy Old Style" w:hAnsi="Goudy Old Style"/>
          <w:sz w:val="24"/>
          <w:szCs w:val="24"/>
        </w:rPr>
        <w:t xml:space="preserve">Mr. Wedberg shared that NOCCA has had the occasion to ask other schools to admit a NOCCA student who had to leave mid-year. </w:t>
      </w:r>
      <w:r w:rsidR="00015227">
        <w:rPr>
          <w:rFonts w:ascii="Goudy Old Style" w:hAnsi="Goudy Old Style"/>
          <w:sz w:val="24"/>
          <w:szCs w:val="24"/>
        </w:rPr>
        <w:t>Mr. Wedberg would like feedback from the Board.</w:t>
      </w:r>
    </w:p>
    <w:p w:rsidR="00015227" w:rsidRDefault="00015227" w:rsidP="000C095E">
      <w:pPr>
        <w:pStyle w:val="NoSpacing"/>
        <w:rPr>
          <w:rFonts w:ascii="Goudy Old Style" w:hAnsi="Goudy Old Style"/>
          <w:sz w:val="24"/>
          <w:szCs w:val="24"/>
        </w:rPr>
      </w:pPr>
    </w:p>
    <w:p w:rsidR="00DF2038" w:rsidRDefault="00DF2038" w:rsidP="00DF2038">
      <w:pPr>
        <w:pStyle w:val="NoSpacing"/>
        <w:rPr>
          <w:rFonts w:ascii="Goudy Old Style" w:hAnsi="Goudy Old Style"/>
          <w:sz w:val="24"/>
          <w:szCs w:val="24"/>
          <w:u w:val="single"/>
        </w:rPr>
      </w:pPr>
      <w:r>
        <w:rPr>
          <w:rFonts w:ascii="Goudy Old Style" w:hAnsi="Goudy Old Style"/>
          <w:sz w:val="24"/>
          <w:szCs w:val="24"/>
          <w:u w:val="single"/>
        </w:rPr>
        <w:t>BUDGET</w:t>
      </w:r>
    </w:p>
    <w:p w:rsidR="00015227" w:rsidRPr="006C720C" w:rsidRDefault="00DF2038" w:rsidP="00DF2038">
      <w:pPr>
        <w:pStyle w:val="NoSpacing"/>
        <w:rPr>
          <w:rFonts w:ascii="Goudy Old Style" w:hAnsi="Goudy Old Style"/>
          <w:sz w:val="24"/>
          <w:szCs w:val="24"/>
        </w:rPr>
      </w:pPr>
      <w:r>
        <w:rPr>
          <w:rFonts w:ascii="Goudy Old Style" w:hAnsi="Goudy Old Style"/>
          <w:sz w:val="24"/>
          <w:szCs w:val="24"/>
        </w:rPr>
        <w:t xml:space="preserve">Ms. Lotte Delaney, NOCCA Chief Financial Officer, stated that she </w:t>
      </w:r>
      <w:r w:rsidR="00A4198A">
        <w:rPr>
          <w:rFonts w:ascii="Goudy Old Style" w:hAnsi="Goudy Old Style"/>
          <w:sz w:val="24"/>
          <w:szCs w:val="24"/>
        </w:rPr>
        <w:t xml:space="preserve">and Mr. Wedberg </w:t>
      </w:r>
      <w:r>
        <w:rPr>
          <w:rFonts w:ascii="Goudy Old Style" w:hAnsi="Goudy Old Style"/>
          <w:sz w:val="24"/>
          <w:szCs w:val="24"/>
        </w:rPr>
        <w:t>would be testifying before the House Appropr</w:t>
      </w:r>
      <w:r w:rsidR="00A4198A">
        <w:rPr>
          <w:rFonts w:ascii="Goudy Old Style" w:hAnsi="Goudy Old Style"/>
          <w:sz w:val="24"/>
          <w:szCs w:val="24"/>
        </w:rPr>
        <w:t>iations Committee the next day on HB105.  Their testimony would describe how NOCCA would be affected by the $90,000 decrease proposed in HB105. The Revenue Estimating Conference Committee was also meeting the next day. Ms. Delaney stated that more revenue may be identified that could help NOCCA’s budget.</w:t>
      </w:r>
    </w:p>
    <w:p w:rsidR="006C720C" w:rsidRDefault="006C720C" w:rsidP="000C095E">
      <w:pPr>
        <w:pStyle w:val="NoSpacing"/>
        <w:rPr>
          <w:rFonts w:ascii="Goudy Old Style" w:hAnsi="Goudy Old Style"/>
          <w:sz w:val="24"/>
          <w:szCs w:val="24"/>
          <w:u w:val="single"/>
        </w:rPr>
      </w:pPr>
    </w:p>
    <w:p w:rsidR="00A4198A" w:rsidRDefault="00A4198A" w:rsidP="00A4198A">
      <w:pPr>
        <w:pStyle w:val="NoSpacing"/>
        <w:rPr>
          <w:rFonts w:ascii="Goudy Old Style" w:hAnsi="Goudy Old Style"/>
          <w:sz w:val="24"/>
          <w:szCs w:val="24"/>
        </w:rPr>
      </w:pPr>
      <w:r>
        <w:rPr>
          <w:rFonts w:ascii="Goudy Old Style" w:hAnsi="Goudy Old Style"/>
          <w:sz w:val="24"/>
          <w:szCs w:val="24"/>
          <w:u w:val="single"/>
        </w:rPr>
        <w:t>THE NOCCA INSTITUTE REPORT</w:t>
      </w:r>
    </w:p>
    <w:p w:rsidR="00A4198A" w:rsidRPr="00C17601" w:rsidRDefault="00A4198A" w:rsidP="00A4198A">
      <w:pPr>
        <w:pStyle w:val="NoSpacing"/>
        <w:rPr>
          <w:rFonts w:ascii="Goudy Old Style" w:hAnsi="Goudy Old Style"/>
          <w:sz w:val="24"/>
          <w:szCs w:val="24"/>
        </w:rPr>
      </w:pPr>
      <w:r>
        <w:rPr>
          <w:rFonts w:ascii="Goudy Old Style" w:hAnsi="Goudy Old Style"/>
          <w:sz w:val="24"/>
          <w:szCs w:val="24"/>
        </w:rPr>
        <w:t>Ms. Sally Perry, The NOCCA Institute (TNI) Executive Director, was not present to report.</w:t>
      </w:r>
    </w:p>
    <w:p w:rsidR="006C720C" w:rsidRDefault="006C720C" w:rsidP="000C095E">
      <w:pPr>
        <w:pStyle w:val="NoSpacing"/>
        <w:rPr>
          <w:rFonts w:ascii="Goudy Old Style" w:hAnsi="Goudy Old Style"/>
          <w:sz w:val="24"/>
          <w:szCs w:val="24"/>
          <w:u w:val="single"/>
        </w:rPr>
      </w:pPr>
    </w:p>
    <w:p w:rsidR="007041BA" w:rsidRDefault="007041BA" w:rsidP="007041BA">
      <w:pPr>
        <w:pStyle w:val="NoSpacing"/>
        <w:rPr>
          <w:rFonts w:ascii="Goudy Old Style" w:hAnsi="Goudy Old Style"/>
          <w:sz w:val="24"/>
          <w:szCs w:val="24"/>
        </w:rPr>
      </w:pPr>
      <w:r>
        <w:rPr>
          <w:rFonts w:ascii="Goudy Old Style" w:hAnsi="Goudy Old Style"/>
          <w:sz w:val="24"/>
          <w:szCs w:val="24"/>
          <w:u w:val="single"/>
        </w:rPr>
        <w:t>NOCCA PRESIDENT/CEO REPORT</w:t>
      </w:r>
    </w:p>
    <w:p w:rsidR="000713A7" w:rsidRDefault="000713A7" w:rsidP="000C095E">
      <w:pPr>
        <w:pStyle w:val="NoSpacing"/>
        <w:rPr>
          <w:rFonts w:ascii="Goudy Old Style" w:hAnsi="Goudy Old Style"/>
          <w:sz w:val="24"/>
          <w:szCs w:val="24"/>
        </w:rPr>
      </w:pPr>
    </w:p>
    <w:p w:rsidR="00EC1F21" w:rsidRDefault="00A4198A" w:rsidP="009D2DC6">
      <w:pPr>
        <w:pStyle w:val="NoSpacing"/>
        <w:rPr>
          <w:rFonts w:ascii="Goudy Old Style" w:hAnsi="Goudy Old Style"/>
          <w:sz w:val="24"/>
          <w:szCs w:val="24"/>
        </w:rPr>
      </w:pPr>
      <w:r>
        <w:rPr>
          <w:rFonts w:ascii="Goudy Old Style" w:hAnsi="Goudy Old Style"/>
          <w:sz w:val="24"/>
          <w:szCs w:val="24"/>
        </w:rPr>
        <w:t xml:space="preserve">Mr. Wedberg updated the Board on </w:t>
      </w:r>
      <w:r w:rsidR="00331329">
        <w:rPr>
          <w:rFonts w:ascii="Goudy Old Style" w:hAnsi="Goudy Old Style"/>
          <w:sz w:val="24"/>
          <w:szCs w:val="24"/>
        </w:rPr>
        <w:t xml:space="preserve">Academic Studio teacher </w:t>
      </w:r>
      <w:r>
        <w:rPr>
          <w:rFonts w:ascii="Goudy Old Style" w:hAnsi="Goudy Old Style"/>
          <w:sz w:val="24"/>
          <w:szCs w:val="24"/>
        </w:rPr>
        <w:t xml:space="preserve">Parvathy </w:t>
      </w:r>
      <w:proofErr w:type="spellStart"/>
      <w:r>
        <w:rPr>
          <w:rFonts w:ascii="Goudy Old Style" w:hAnsi="Goudy Old Style"/>
          <w:sz w:val="24"/>
          <w:szCs w:val="24"/>
        </w:rPr>
        <w:t>Anantnarayan’s</w:t>
      </w:r>
      <w:proofErr w:type="spellEnd"/>
      <w:r>
        <w:rPr>
          <w:rFonts w:ascii="Goudy Old Style" w:hAnsi="Goudy Old Style"/>
          <w:sz w:val="24"/>
          <w:szCs w:val="24"/>
        </w:rPr>
        <w:t xml:space="preserve"> leave and the challenge her family is facing with her son’s cancer diagnosis.  Mr. Wedberg shared that the </w:t>
      </w:r>
      <w:r>
        <w:rPr>
          <w:rFonts w:ascii="Goudy Old Style" w:hAnsi="Goudy Old Style"/>
          <w:sz w:val="24"/>
          <w:szCs w:val="24"/>
        </w:rPr>
        <w:lastRenderedPageBreak/>
        <w:t xml:space="preserve">recent approval of the Leave Policy was greatly appreciated by Parvathy. </w:t>
      </w:r>
      <w:r w:rsidR="00331329">
        <w:rPr>
          <w:rFonts w:ascii="Goudy Old Style" w:hAnsi="Goudy Old Style"/>
          <w:sz w:val="24"/>
          <w:szCs w:val="24"/>
        </w:rPr>
        <w:t>He also shared that many members of the NOCCA campus expressed deep gratitude for the policy.</w:t>
      </w:r>
    </w:p>
    <w:p w:rsidR="00331329" w:rsidRDefault="00331329" w:rsidP="009D2DC6">
      <w:pPr>
        <w:pStyle w:val="NoSpacing"/>
        <w:rPr>
          <w:rFonts w:ascii="Goudy Old Style" w:hAnsi="Goudy Old Style"/>
          <w:sz w:val="24"/>
          <w:szCs w:val="24"/>
        </w:rPr>
      </w:pPr>
    </w:p>
    <w:p w:rsidR="00331329" w:rsidRDefault="00331329" w:rsidP="009D2DC6">
      <w:pPr>
        <w:pStyle w:val="NoSpacing"/>
        <w:rPr>
          <w:rFonts w:ascii="Goudy Old Style" w:hAnsi="Goudy Old Style"/>
          <w:sz w:val="24"/>
          <w:szCs w:val="24"/>
        </w:rPr>
      </w:pPr>
      <w:r>
        <w:rPr>
          <w:rFonts w:ascii="Goudy Old Style" w:hAnsi="Goudy Old Style"/>
          <w:sz w:val="24"/>
          <w:szCs w:val="24"/>
        </w:rPr>
        <w:t>Mr. Wedberg stated that Retention and Hires will be discussed at the June Board Meeting.</w:t>
      </w:r>
    </w:p>
    <w:p w:rsidR="00331329" w:rsidRDefault="00331329" w:rsidP="009D2DC6">
      <w:pPr>
        <w:pStyle w:val="NoSpacing"/>
        <w:rPr>
          <w:rFonts w:ascii="Goudy Old Style" w:hAnsi="Goudy Old Style"/>
          <w:sz w:val="24"/>
          <w:szCs w:val="24"/>
        </w:rPr>
      </w:pPr>
    </w:p>
    <w:p w:rsidR="00331329" w:rsidRDefault="00331329" w:rsidP="009D2DC6">
      <w:pPr>
        <w:pStyle w:val="NoSpacing"/>
        <w:rPr>
          <w:rFonts w:ascii="Goudy Old Style" w:hAnsi="Goudy Old Style"/>
          <w:sz w:val="24"/>
          <w:szCs w:val="24"/>
        </w:rPr>
      </w:pPr>
      <w:r>
        <w:rPr>
          <w:rFonts w:ascii="Goudy Old Style" w:hAnsi="Goudy Old Style"/>
          <w:sz w:val="24"/>
          <w:szCs w:val="24"/>
        </w:rPr>
        <w:t xml:space="preserve">Dr. Richard Collins, Director of Colleges and Advancement, shared </w:t>
      </w:r>
      <w:r w:rsidR="00184C1B">
        <w:rPr>
          <w:rFonts w:ascii="Goudy Old Style" w:hAnsi="Goudy Old Style"/>
          <w:sz w:val="24"/>
          <w:szCs w:val="24"/>
        </w:rPr>
        <w:t xml:space="preserve">many student joys. For example, </w:t>
      </w:r>
      <w:r>
        <w:rPr>
          <w:rFonts w:ascii="Goudy Old Style" w:hAnsi="Goudy Old Style"/>
          <w:sz w:val="24"/>
          <w:szCs w:val="24"/>
        </w:rPr>
        <w:t>Loyola continues to offer generous scholarships. Peabody Institute at Johns Hopkins has promised two scholarships a year. Jonathan Cole, Ben Franklin Classical Instrumental Music senior has been offered one and Emma Perez, Academic Studio Dance senior another. Olivia Gray, Classical Vocal</w:t>
      </w:r>
      <w:r w:rsidR="00747F8C">
        <w:rPr>
          <w:rFonts w:ascii="Goudy Old Style" w:hAnsi="Goudy Old Style"/>
          <w:sz w:val="24"/>
          <w:szCs w:val="24"/>
        </w:rPr>
        <w:t xml:space="preserve"> student was accepted into numerous </w:t>
      </w:r>
      <w:r w:rsidR="00184C1B">
        <w:rPr>
          <w:rFonts w:ascii="Goudy Old Style" w:hAnsi="Goudy Old Style"/>
          <w:sz w:val="24"/>
          <w:szCs w:val="24"/>
        </w:rPr>
        <w:t xml:space="preserve">schools with a total scholarship offering of $787,000. Freddie </w:t>
      </w:r>
      <w:proofErr w:type="spellStart"/>
      <w:r w:rsidR="00184C1B">
        <w:rPr>
          <w:rFonts w:ascii="Goudy Old Style" w:hAnsi="Goudy Old Style"/>
          <w:sz w:val="24"/>
          <w:szCs w:val="24"/>
        </w:rPr>
        <w:t>Brimmer</w:t>
      </w:r>
      <w:proofErr w:type="spellEnd"/>
      <w:r w:rsidR="00184C1B">
        <w:rPr>
          <w:rFonts w:ascii="Goudy Old Style" w:hAnsi="Goudy Old Style"/>
          <w:sz w:val="24"/>
          <w:szCs w:val="24"/>
        </w:rPr>
        <w:t>, Academic Studio Theatre Design student, originally had a 23 on his ACT. After taking the ACT course, he brought his score up to a 30. Freddie was offered full rides or almost full rides to Xavier, NYU, Boston University, and New School, and large scholarships to many other schools for a total of $1,142,000 in scholarship offerings. Freddie will not study Theatre Design, but will study medicine. These are just some of the examples that Dr. Collins shared.</w:t>
      </w:r>
    </w:p>
    <w:p w:rsidR="004614BF" w:rsidRDefault="004614BF" w:rsidP="009D2DC6">
      <w:pPr>
        <w:pStyle w:val="NoSpacing"/>
        <w:rPr>
          <w:rFonts w:ascii="Goudy Old Style" w:hAnsi="Goudy Old Style"/>
          <w:sz w:val="24"/>
          <w:szCs w:val="24"/>
        </w:rPr>
      </w:pPr>
    </w:p>
    <w:p w:rsidR="0011782C" w:rsidRDefault="007041BA" w:rsidP="009D2DC6">
      <w:pPr>
        <w:pStyle w:val="NoSpacing"/>
        <w:rPr>
          <w:rFonts w:ascii="Goudy Old Style" w:hAnsi="Goudy Old Style"/>
          <w:sz w:val="24"/>
          <w:szCs w:val="24"/>
        </w:rPr>
      </w:pPr>
      <w:r>
        <w:rPr>
          <w:rFonts w:ascii="Goudy Old Style" w:hAnsi="Goudy Old Style"/>
          <w:sz w:val="24"/>
          <w:szCs w:val="24"/>
        </w:rPr>
        <w:t>Mr. Wedberg asked</w:t>
      </w:r>
      <w:r w:rsidR="00184C1B">
        <w:rPr>
          <w:rFonts w:ascii="Goudy Old Style" w:hAnsi="Goudy Old Style"/>
          <w:sz w:val="24"/>
          <w:szCs w:val="24"/>
        </w:rPr>
        <w:t xml:space="preserve"> if the June 11 </w:t>
      </w:r>
      <w:r>
        <w:rPr>
          <w:rFonts w:ascii="Goudy Old Style" w:hAnsi="Goudy Old Style"/>
          <w:sz w:val="24"/>
          <w:szCs w:val="24"/>
        </w:rPr>
        <w:t xml:space="preserve">board </w:t>
      </w:r>
      <w:r w:rsidR="00184C1B">
        <w:rPr>
          <w:rFonts w:ascii="Goudy Old Style" w:hAnsi="Goudy Old Style"/>
          <w:sz w:val="24"/>
          <w:szCs w:val="24"/>
        </w:rPr>
        <w:t>meeting could be longer, from 4:00 p.m. – 6:00 p.m.</w:t>
      </w:r>
      <w:r>
        <w:rPr>
          <w:rFonts w:ascii="Goudy Old Style" w:hAnsi="Goudy Old Style"/>
          <w:sz w:val="24"/>
          <w:szCs w:val="24"/>
        </w:rPr>
        <w:t xml:space="preserve"> After the meeting, The NOCCA Institute Board of Directors has extended an invitation for a dinner gathering in Press Street Station.  </w:t>
      </w:r>
      <w:r w:rsidR="008E21CB">
        <w:rPr>
          <w:rFonts w:ascii="Goudy Old Style" w:hAnsi="Goudy Old Style"/>
          <w:sz w:val="24"/>
          <w:szCs w:val="24"/>
        </w:rPr>
        <w:t>An overview of future events was provided: April 16 President Honors, May 17 Academic Studio Graduation, May 20 Celebration and Awards Ceremony.</w:t>
      </w:r>
    </w:p>
    <w:p w:rsidR="008E21CB" w:rsidRDefault="008E21CB" w:rsidP="009D2DC6">
      <w:pPr>
        <w:pStyle w:val="NoSpacing"/>
        <w:rPr>
          <w:rFonts w:ascii="Goudy Old Style" w:hAnsi="Goudy Old Style"/>
          <w:sz w:val="24"/>
          <w:szCs w:val="24"/>
        </w:rPr>
      </w:pPr>
    </w:p>
    <w:p w:rsidR="008E21CB" w:rsidRDefault="008E21CB" w:rsidP="009D2DC6">
      <w:pPr>
        <w:pStyle w:val="NoSpacing"/>
        <w:rPr>
          <w:rFonts w:ascii="Goudy Old Style" w:hAnsi="Goudy Old Style"/>
          <w:sz w:val="24"/>
          <w:szCs w:val="24"/>
        </w:rPr>
      </w:pPr>
      <w:r>
        <w:rPr>
          <w:rFonts w:ascii="Goudy Old Style" w:hAnsi="Goudy Old Style"/>
          <w:sz w:val="24"/>
          <w:szCs w:val="24"/>
          <w:u w:val="single"/>
        </w:rPr>
        <w:t>EXECUTIVE SESSION</w:t>
      </w:r>
    </w:p>
    <w:p w:rsidR="008E21CB" w:rsidRDefault="008E21CB" w:rsidP="009D2DC6">
      <w:pPr>
        <w:pStyle w:val="NoSpacing"/>
        <w:rPr>
          <w:rFonts w:ascii="Goudy Old Style" w:hAnsi="Goudy Old Style"/>
          <w:sz w:val="24"/>
          <w:szCs w:val="24"/>
        </w:rPr>
      </w:pPr>
      <w:r>
        <w:rPr>
          <w:rFonts w:ascii="Goudy Old Style" w:hAnsi="Goudy Old Style"/>
          <w:sz w:val="24"/>
          <w:szCs w:val="24"/>
        </w:rPr>
        <w:t>Ms. Judy Reese Morse made a motion to move into Executive Session. Ms. Beth Scioneaux seconded the motion. All were in favor. The Board moved into Executive Session at 6:12 p.m.</w:t>
      </w:r>
    </w:p>
    <w:p w:rsidR="008E21CB" w:rsidRDefault="008E21CB" w:rsidP="009D2DC6">
      <w:pPr>
        <w:pStyle w:val="NoSpacing"/>
        <w:rPr>
          <w:rFonts w:ascii="Goudy Old Style" w:hAnsi="Goudy Old Style"/>
          <w:sz w:val="24"/>
          <w:szCs w:val="24"/>
        </w:rPr>
      </w:pPr>
    </w:p>
    <w:p w:rsidR="008E21CB" w:rsidRDefault="008E21CB" w:rsidP="009D2DC6">
      <w:pPr>
        <w:pStyle w:val="NoSpacing"/>
        <w:rPr>
          <w:rFonts w:ascii="Goudy Old Style" w:hAnsi="Goudy Old Style"/>
          <w:sz w:val="24"/>
          <w:szCs w:val="24"/>
        </w:rPr>
      </w:pPr>
      <w:r>
        <w:rPr>
          <w:rFonts w:ascii="Goudy Old Style" w:hAnsi="Goudy Old Style"/>
          <w:sz w:val="24"/>
          <w:szCs w:val="24"/>
        </w:rPr>
        <w:t xml:space="preserve">Ms. Morse made a motion to return from Executive Session. Ms. Usdin seconded.  All were in favor. Executive Session ended at 6:41 p.m.  </w:t>
      </w:r>
    </w:p>
    <w:p w:rsidR="00026CDC" w:rsidRDefault="00026CDC" w:rsidP="009D2DC6">
      <w:pPr>
        <w:pStyle w:val="NoSpacing"/>
        <w:rPr>
          <w:rFonts w:ascii="Goudy Old Style" w:hAnsi="Goudy Old Style"/>
          <w:sz w:val="24"/>
          <w:szCs w:val="24"/>
        </w:rPr>
      </w:pPr>
    </w:p>
    <w:p w:rsidR="00705158" w:rsidRDefault="004647A0" w:rsidP="009D2DC6">
      <w:pPr>
        <w:pStyle w:val="NoSpacing"/>
        <w:rPr>
          <w:rFonts w:ascii="Goudy Old Style" w:hAnsi="Goudy Old Style"/>
          <w:sz w:val="24"/>
          <w:szCs w:val="24"/>
        </w:rPr>
      </w:pPr>
      <w:r>
        <w:rPr>
          <w:rFonts w:ascii="Goudy Old Style" w:hAnsi="Goudy Old Style"/>
          <w:sz w:val="24"/>
          <w:szCs w:val="24"/>
        </w:rPr>
        <w:t xml:space="preserve">Mr. Broussard asked for remarks </w:t>
      </w:r>
      <w:r w:rsidR="00026CDC">
        <w:rPr>
          <w:rFonts w:ascii="Goudy Old Style" w:hAnsi="Goudy Old Style"/>
          <w:sz w:val="24"/>
          <w:szCs w:val="24"/>
        </w:rPr>
        <w:t xml:space="preserve">and </w:t>
      </w:r>
      <w:r>
        <w:rPr>
          <w:rFonts w:ascii="Goudy Old Style" w:hAnsi="Goudy Old Style"/>
          <w:sz w:val="24"/>
          <w:szCs w:val="24"/>
        </w:rPr>
        <w:t>public comments and ther</w:t>
      </w:r>
      <w:r w:rsidR="00026CDC">
        <w:rPr>
          <w:rFonts w:ascii="Goudy Old Style" w:hAnsi="Goudy Old Style"/>
          <w:sz w:val="24"/>
          <w:szCs w:val="24"/>
        </w:rPr>
        <w:t xml:space="preserve">e were none. </w:t>
      </w:r>
      <w:r w:rsidR="00705158">
        <w:rPr>
          <w:rFonts w:ascii="Goudy Old Style" w:hAnsi="Goudy Old Style"/>
          <w:sz w:val="24"/>
          <w:szCs w:val="24"/>
        </w:rPr>
        <w:t>Ms. Usdin</w:t>
      </w:r>
      <w:r>
        <w:rPr>
          <w:rFonts w:ascii="Goudy Old Style" w:hAnsi="Goudy Old Style"/>
          <w:sz w:val="24"/>
          <w:szCs w:val="24"/>
        </w:rPr>
        <w:t xml:space="preserve"> motioned t</w:t>
      </w:r>
      <w:r w:rsidR="008E1469">
        <w:rPr>
          <w:rFonts w:ascii="Goudy Old Style" w:hAnsi="Goudy Old Style"/>
          <w:sz w:val="24"/>
          <w:szCs w:val="24"/>
        </w:rPr>
        <w:t xml:space="preserve">o adjourn.  Ms. </w:t>
      </w:r>
      <w:r w:rsidR="00026CDC">
        <w:rPr>
          <w:rFonts w:ascii="Goudy Old Style" w:hAnsi="Goudy Old Style"/>
          <w:sz w:val="24"/>
          <w:szCs w:val="24"/>
        </w:rPr>
        <w:t>Morse</w:t>
      </w:r>
      <w:r>
        <w:rPr>
          <w:rFonts w:ascii="Goudy Old Style" w:hAnsi="Goudy Old Style"/>
          <w:sz w:val="24"/>
          <w:szCs w:val="24"/>
        </w:rPr>
        <w:t xml:space="preserve"> seconded the motion. All were in favo</w:t>
      </w:r>
      <w:r w:rsidR="00705158">
        <w:rPr>
          <w:rFonts w:ascii="Goudy Old Style" w:hAnsi="Goudy Old Style"/>
          <w:sz w:val="24"/>
          <w:szCs w:val="24"/>
        </w:rPr>
        <w:t>r. The meeting adjourned at 6:41</w:t>
      </w:r>
      <w:r>
        <w:rPr>
          <w:rFonts w:ascii="Goudy Old Style" w:hAnsi="Goudy Old Style"/>
          <w:sz w:val="24"/>
          <w:szCs w:val="24"/>
        </w:rPr>
        <w:t xml:space="preserve"> p.m.</w:t>
      </w:r>
    </w:p>
    <w:p w:rsidR="00705158" w:rsidRDefault="00705158" w:rsidP="009D2DC6">
      <w:pPr>
        <w:pStyle w:val="NoSpacing"/>
        <w:rPr>
          <w:rFonts w:ascii="Goudy Old Style" w:hAnsi="Goudy Old Style"/>
          <w:sz w:val="24"/>
          <w:szCs w:val="24"/>
        </w:rPr>
      </w:pPr>
    </w:p>
    <w:p w:rsidR="00705158" w:rsidRDefault="00705158" w:rsidP="009D2DC6">
      <w:pPr>
        <w:pStyle w:val="NoSpacing"/>
        <w:rPr>
          <w:rFonts w:ascii="Goudy Old Style" w:hAnsi="Goudy Old Style"/>
          <w:sz w:val="24"/>
          <w:szCs w:val="24"/>
        </w:rPr>
      </w:pPr>
    </w:p>
    <w:p w:rsidR="00705158" w:rsidRDefault="00705158" w:rsidP="009D2DC6">
      <w:pPr>
        <w:pStyle w:val="NoSpacing"/>
        <w:rPr>
          <w:rFonts w:ascii="Goudy Old Style" w:hAnsi="Goudy Old Style"/>
          <w:sz w:val="24"/>
          <w:szCs w:val="24"/>
        </w:rPr>
      </w:pPr>
    </w:p>
    <w:p w:rsidR="00705158" w:rsidRDefault="00705158" w:rsidP="009D2DC6">
      <w:pPr>
        <w:pStyle w:val="NoSpacing"/>
        <w:rPr>
          <w:rFonts w:ascii="Goudy Old Style" w:hAnsi="Goudy Old Style"/>
          <w:sz w:val="24"/>
          <w:szCs w:val="24"/>
        </w:rPr>
      </w:pPr>
    </w:p>
    <w:p w:rsidR="00E21B2F" w:rsidRPr="00705158" w:rsidRDefault="00E21B2F" w:rsidP="009D2DC6">
      <w:pPr>
        <w:pStyle w:val="NoSpacing"/>
        <w:rPr>
          <w:rFonts w:ascii="Goudy Old Style" w:hAnsi="Goudy Old Style"/>
          <w:sz w:val="24"/>
          <w:szCs w:val="24"/>
        </w:rPr>
      </w:pPr>
      <w:r>
        <w:rPr>
          <w:rFonts w:ascii="Goudy Old Style" w:hAnsi="Goudy Old Style"/>
          <w:sz w:val="24"/>
          <w:szCs w:val="24"/>
        </w:rPr>
        <w:lastRenderedPageBreak/>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9F4665" w:rsidRDefault="009F4665"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Kyle Wedberg</w:t>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Troy J. Broussard</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r w:rsidR="009F4665">
        <w:rPr>
          <w:rFonts w:ascii="Goudy Old Style" w:hAnsi="Goudy Old Style"/>
          <w:sz w:val="24"/>
          <w:szCs w:val="24"/>
        </w:rPr>
        <w:t xml:space="preserve"> </w:t>
      </w:r>
      <w:r>
        <w:rPr>
          <w:rFonts w:ascii="Goudy Old Style" w:hAnsi="Goudy Old Style"/>
          <w:sz w:val="24"/>
          <w:szCs w:val="24"/>
        </w:rPr>
        <w:t>________________________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6E" w:rsidRDefault="0046706E" w:rsidP="00B805FE">
      <w:pPr>
        <w:spacing w:after="0" w:line="240" w:lineRule="auto"/>
      </w:pPr>
      <w:r>
        <w:separator/>
      </w:r>
    </w:p>
  </w:endnote>
  <w:endnote w:type="continuationSeparator" w:id="0">
    <w:p w:rsidR="0046706E" w:rsidRDefault="0046706E"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6E" w:rsidRDefault="0046706E" w:rsidP="00B805FE">
      <w:pPr>
        <w:spacing w:after="0" w:line="240" w:lineRule="auto"/>
      </w:pPr>
      <w:r>
        <w:separator/>
      </w:r>
    </w:p>
  </w:footnote>
  <w:footnote w:type="continuationSeparator" w:id="0">
    <w:p w:rsidR="0046706E" w:rsidRDefault="0046706E"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CC" w:rsidRDefault="00DA6EB5">
    <w:pPr>
      <w:pStyle w:val="Header"/>
      <w:rPr>
        <w:rFonts w:ascii="Goudy Old Style" w:hAnsi="Goudy Old Style"/>
        <w:sz w:val="24"/>
        <w:szCs w:val="24"/>
      </w:rPr>
    </w:pPr>
    <w:r w:rsidRPr="00495D46">
      <w:rPr>
        <w:rFonts w:ascii="Goudy Old Style" w:hAnsi="Goudy Old Style"/>
        <w:sz w:val="24"/>
        <w:szCs w:val="24"/>
      </w:rPr>
      <w:t>Board of Directors Meeting</w:t>
    </w:r>
  </w:p>
  <w:p w:rsidR="00DA6EB5" w:rsidRPr="00495D46" w:rsidRDefault="00D37929">
    <w:pPr>
      <w:pStyle w:val="Header"/>
      <w:rPr>
        <w:rFonts w:ascii="Goudy Old Style" w:hAnsi="Goudy Old Style"/>
        <w:sz w:val="24"/>
        <w:szCs w:val="24"/>
      </w:rPr>
    </w:pPr>
    <w:r>
      <w:rPr>
        <w:rFonts w:ascii="Goudy Old Style" w:hAnsi="Goudy Old Style"/>
        <w:sz w:val="24"/>
        <w:szCs w:val="24"/>
      </w:rPr>
      <w:t>April 09</w:t>
    </w:r>
    <w:r w:rsidR="001A471A">
      <w:rPr>
        <w:rFonts w:ascii="Goudy Old Style" w:hAnsi="Goudy Old Style"/>
        <w:sz w:val="24"/>
        <w:szCs w:val="24"/>
      </w:rPr>
      <w:t>, 2019</w:t>
    </w:r>
  </w:p>
  <w:p w:rsidR="00DA6EB5" w:rsidRDefault="00DA6EB5">
    <w:pPr>
      <w:pStyle w:val="Header"/>
      <w:rPr>
        <w:rFonts w:ascii="Goudy Old Style" w:hAnsi="Goudy Old Style"/>
        <w:sz w:val="24"/>
        <w:szCs w:val="24"/>
      </w:rPr>
    </w:pPr>
    <w:r w:rsidRPr="00495D46">
      <w:rPr>
        <w:rFonts w:ascii="Goudy Old Style" w:hAnsi="Goudy Old Style"/>
        <w:sz w:val="24"/>
        <w:szCs w:val="24"/>
      </w:rPr>
      <w:t>Minutes</w:t>
    </w:r>
  </w:p>
  <w:p w:rsidR="00DA6EB5" w:rsidRPr="00495D46" w:rsidRDefault="00DA6EB5"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664DAC">
      <w:rPr>
        <w:rFonts w:ascii="Goudy Old Style" w:hAnsi="Goudy Old Style"/>
        <w:noProof/>
        <w:sz w:val="24"/>
        <w:szCs w:val="24"/>
      </w:rPr>
      <w:t>4</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NOCCA</w:t>
    </w: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DA6EB5" w:rsidRDefault="00D37929" w:rsidP="00547295">
    <w:pPr>
      <w:pStyle w:val="NoSpacing"/>
      <w:jc w:val="center"/>
      <w:rPr>
        <w:rFonts w:ascii="Goudy Old Style" w:hAnsi="Goudy Old Style"/>
        <w:sz w:val="24"/>
        <w:szCs w:val="24"/>
      </w:rPr>
    </w:pPr>
    <w:r>
      <w:rPr>
        <w:rFonts w:ascii="Goudy Old Style" w:hAnsi="Goudy Old Style"/>
        <w:sz w:val="24"/>
        <w:szCs w:val="24"/>
      </w:rPr>
      <w:t>Tuesday, April 09</w:t>
    </w:r>
    <w:r w:rsidR="00DA6EB5">
      <w:rPr>
        <w:rFonts w:ascii="Goudy Old Style" w:hAnsi="Goudy Old Style"/>
        <w:sz w:val="24"/>
        <w:szCs w:val="24"/>
      </w:rPr>
      <w:t>,</w:t>
    </w:r>
    <w:r w:rsidR="001A471A">
      <w:rPr>
        <w:rFonts w:ascii="Goudy Old Style" w:hAnsi="Goudy Old Style"/>
        <w:sz w:val="24"/>
        <w:szCs w:val="24"/>
      </w:rPr>
      <w:t xml:space="preserve"> 2019</w:t>
    </w:r>
  </w:p>
  <w:p w:rsidR="00DA6EB5" w:rsidRDefault="000D4FCA" w:rsidP="00547295">
    <w:pPr>
      <w:pStyle w:val="NoSpacing"/>
      <w:jc w:val="center"/>
      <w:rPr>
        <w:rFonts w:ascii="Goudy Old Style" w:hAnsi="Goudy Old Style"/>
        <w:sz w:val="24"/>
        <w:szCs w:val="24"/>
      </w:rPr>
    </w:pPr>
    <w:r>
      <w:rPr>
        <w:rFonts w:ascii="Goudy Old Style" w:hAnsi="Goudy Old Style"/>
        <w:sz w:val="24"/>
        <w:szCs w:val="24"/>
      </w:rPr>
      <w:t>NOCCA Library</w:t>
    </w:r>
  </w:p>
  <w:p w:rsidR="00DA6EB5" w:rsidRDefault="00DA6EB5" w:rsidP="00547295">
    <w:pPr>
      <w:pStyle w:val="NoSpacing"/>
      <w:jc w:val="center"/>
      <w:rPr>
        <w:rFonts w:ascii="Goudy Old Style" w:hAnsi="Goudy Old Style"/>
        <w:sz w:val="24"/>
        <w:szCs w:val="24"/>
      </w:rPr>
    </w:pP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MINUTES</w:t>
    </w:r>
  </w:p>
  <w:p w:rsidR="00DA6EB5" w:rsidRDefault="00DA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CC"/>
    <w:multiLevelType w:val="hybridMultilevel"/>
    <w:tmpl w:val="55C6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348"/>
    <w:multiLevelType w:val="hybridMultilevel"/>
    <w:tmpl w:val="076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64E17"/>
    <w:multiLevelType w:val="hybridMultilevel"/>
    <w:tmpl w:val="28D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36961"/>
    <w:multiLevelType w:val="hybridMultilevel"/>
    <w:tmpl w:val="1D78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5613D"/>
    <w:multiLevelType w:val="hybridMultilevel"/>
    <w:tmpl w:val="70E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810C6"/>
    <w:multiLevelType w:val="hybridMultilevel"/>
    <w:tmpl w:val="67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5"/>
  </w:num>
  <w:num w:numId="5">
    <w:abstractNumId w:val="3"/>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15227"/>
    <w:rsid w:val="00026CDC"/>
    <w:rsid w:val="00037129"/>
    <w:rsid w:val="00037D4E"/>
    <w:rsid w:val="000533ED"/>
    <w:rsid w:val="000713A7"/>
    <w:rsid w:val="000757D4"/>
    <w:rsid w:val="00076724"/>
    <w:rsid w:val="0008469A"/>
    <w:rsid w:val="000A13EB"/>
    <w:rsid w:val="000A1E28"/>
    <w:rsid w:val="000A49A2"/>
    <w:rsid w:val="000A65FB"/>
    <w:rsid w:val="000A703A"/>
    <w:rsid w:val="000B0723"/>
    <w:rsid w:val="000C0385"/>
    <w:rsid w:val="000C095E"/>
    <w:rsid w:val="000C0A2C"/>
    <w:rsid w:val="000C0BDC"/>
    <w:rsid w:val="000D4FCA"/>
    <w:rsid w:val="000E0C0B"/>
    <w:rsid w:val="000E76C2"/>
    <w:rsid w:val="00101967"/>
    <w:rsid w:val="0010565A"/>
    <w:rsid w:val="00106CC0"/>
    <w:rsid w:val="00107878"/>
    <w:rsid w:val="00110666"/>
    <w:rsid w:val="0011441A"/>
    <w:rsid w:val="0011782C"/>
    <w:rsid w:val="00130DAF"/>
    <w:rsid w:val="00134D60"/>
    <w:rsid w:val="00134FE3"/>
    <w:rsid w:val="00150A66"/>
    <w:rsid w:val="00152E20"/>
    <w:rsid w:val="0017186E"/>
    <w:rsid w:val="00171E45"/>
    <w:rsid w:val="00176CCB"/>
    <w:rsid w:val="00184C1B"/>
    <w:rsid w:val="0018523E"/>
    <w:rsid w:val="00195283"/>
    <w:rsid w:val="001A471A"/>
    <w:rsid w:val="001B059E"/>
    <w:rsid w:val="001B06C7"/>
    <w:rsid w:val="001B603B"/>
    <w:rsid w:val="001C17DE"/>
    <w:rsid w:val="001C5C10"/>
    <w:rsid w:val="001C648F"/>
    <w:rsid w:val="001C77DA"/>
    <w:rsid w:val="001D747E"/>
    <w:rsid w:val="00201322"/>
    <w:rsid w:val="00201D39"/>
    <w:rsid w:val="00202C51"/>
    <w:rsid w:val="00204B8A"/>
    <w:rsid w:val="00217FC6"/>
    <w:rsid w:val="00237B1A"/>
    <w:rsid w:val="00240BB3"/>
    <w:rsid w:val="002433AB"/>
    <w:rsid w:val="0024545F"/>
    <w:rsid w:val="00246598"/>
    <w:rsid w:val="00247547"/>
    <w:rsid w:val="0027021F"/>
    <w:rsid w:val="00273939"/>
    <w:rsid w:val="00274BC8"/>
    <w:rsid w:val="00287764"/>
    <w:rsid w:val="0029010A"/>
    <w:rsid w:val="0029355E"/>
    <w:rsid w:val="002945B1"/>
    <w:rsid w:val="00294F78"/>
    <w:rsid w:val="002A0B9F"/>
    <w:rsid w:val="002B2F74"/>
    <w:rsid w:val="002B4B95"/>
    <w:rsid w:val="002C259D"/>
    <w:rsid w:val="002C30CF"/>
    <w:rsid w:val="002F7B85"/>
    <w:rsid w:val="003058E1"/>
    <w:rsid w:val="00311B21"/>
    <w:rsid w:val="003126DB"/>
    <w:rsid w:val="0032412C"/>
    <w:rsid w:val="0032694B"/>
    <w:rsid w:val="00331329"/>
    <w:rsid w:val="00337A78"/>
    <w:rsid w:val="00344252"/>
    <w:rsid w:val="0035258B"/>
    <w:rsid w:val="00362CC4"/>
    <w:rsid w:val="00365B51"/>
    <w:rsid w:val="00376DBC"/>
    <w:rsid w:val="003859E2"/>
    <w:rsid w:val="003972F2"/>
    <w:rsid w:val="003A1051"/>
    <w:rsid w:val="003A6D8F"/>
    <w:rsid w:val="003A78A0"/>
    <w:rsid w:val="003C2EE9"/>
    <w:rsid w:val="003C5878"/>
    <w:rsid w:val="003C6C0B"/>
    <w:rsid w:val="003C75F9"/>
    <w:rsid w:val="003E06DF"/>
    <w:rsid w:val="003E1048"/>
    <w:rsid w:val="003E287A"/>
    <w:rsid w:val="003F6DBB"/>
    <w:rsid w:val="0043033A"/>
    <w:rsid w:val="00432038"/>
    <w:rsid w:val="004342C2"/>
    <w:rsid w:val="0044277F"/>
    <w:rsid w:val="00443563"/>
    <w:rsid w:val="00447A0D"/>
    <w:rsid w:val="00454BE7"/>
    <w:rsid w:val="004614BF"/>
    <w:rsid w:val="004647A0"/>
    <w:rsid w:val="004653F5"/>
    <w:rsid w:val="00466250"/>
    <w:rsid w:val="0046706E"/>
    <w:rsid w:val="00470FEC"/>
    <w:rsid w:val="00487273"/>
    <w:rsid w:val="00495D46"/>
    <w:rsid w:val="004A2C8F"/>
    <w:rsid w:val="004A558E"/>
    <w:rsid w:val="004C12F1"/>
    <w:rsid w:val="004C1542"/>
    <w:rsid w:val="004E362F"/>
    <w:rsid w:val="004E770C"/>
    <w:rsid w:val="005008E5"/>
    <w:rsid w:val="00502246"/>
    <w:rsid w:val="00521186"/>
    <w:rsid w:val="005245F9"/>
    <w:rsid w:val="00526427"/>
    <w:rsid w:val="00533265"/>
    <w:rsid w:val="00541D73"/>
    <w:rsid w:val="0054224A"/>
    <w:rsid w:val="00543F8A"/>
    <w:rsid w:val="0054502E"/>
    <w:rsid w:val="00547295"/>
    <w:rsid w:val="00562AC7"/>
    <w:rsid w:val="0056519D"/>
    <w:rsid w:val="0056695A"/>
    <w:rsid w:val="00567F92"/>
    <w:rsid w:val="005730A2"/>
    <w:rsid w:val="00573208"/>
    <w:rsid w:val="00574DC9"/>
    <w:rsid w:val="005837AA"/>
    <w:rsid w:val="00584483"/>
    <w:rsid w:val="00587486"/>
    <w:rsid w:val="005A491C"/>
    <w:rsid w:val="005B4F28"/>
    <w:rsid w:val="005B53EF"/>
    <w:rsid w:val="005B7738"/>
    <w:rsid w:val="005C5398"/>
    <w:rsid w:val="005C69F7"/>
    <w:rsid w:val="005D6797"/>
    <w:rsid w:val="005D6906"/>
    <w:rsid w:val="005E1BCD"/>
    <w:rsid w:val="005F240F"/>
    <w:rsid w:val="005F3D6A"/>
    <w:rsid w:val="00601118"/>
    <w:rsid w:val="00601E22"/>
    <w:rsid w:val="00602776"/>
    <w:rsid w:val="006127E5"/>
    <w:rsid w:val="00617B87"/>
    <w:rsid w:val="0062468E"/>
    <w:rsid w:val="00653471"/>
    <w:rsid w:val="00654791"/>
    <w:rsid w:val="00655D77"/>
    <w:rsid w:val="006613C9"/>
    <w:rsid w:val="00664DAC"/>
    <w:rsid w:val="0066707A"/>
    <w:rsid w:val="00687235"/>
    <w:rsid w:val="006924F4"/>
    <w:rsid w:val="00697D82"/>
    <w:rsid w:val="006A410D"/>
    <w:rsid w:val="006C720C"/>
    <w:rsid w:val="006D1828"/>
    <w:rsid w:val="006E1AA7"/>
    <w:rsid w:val="006E78CB"/>
    <w:rsid w:val="006F1672"/>
    <w:rsid w:val="006F6C1B"/>
    <w:rsid w:val="007041BA"/>
    <w:rsid w:val="00705158"/>
    <w:rsid w:val="007141F2"/>
    <w:rsid w:val="00715401"/>
    <w:rsid w:val="00724EA3"/>
    <w:rsid w:val="0072641A"/>
    <w:rsid w:val="0073792E"/>
    <w:rsid w:val="00737FE3"/>
    <w:rsid w:val="00743B52"/>
    <w:rsid w:val="00745146"/>
    <w:rsid w:val="00747D55"/>
    <w:rsid w:val="00747F8C"/>
    <w:rsid w:val="007570EC"/>
    <w:rsid w:val="007603CA"/>
    <w:rsid w:val="00771E06"/>
    <w:rsid w:val="00781AC0"/>
    <w:rsid w:val="0078671D"/>
    <w:rsid w:val="00786744"/>
    <w:rsid w:val="00790218"/>
    <w:rsid w:val="007A293D"/>
    <w:rsid w:val="007A60BD"/>
    <w:rsid w:val="007E680D"/>
    <w:rsid w:val="00801188"/>
    <w:rsid w:val="00801CD1"/>
    <w:rsid w:val="00806931"/>
    <w:rsid w:val="0081112E"/>
    <w:rsid w:val="00814A03"/>
    <w:rsid w:val="00831704"/>
    <w:rsid w:val="0084681A"/>
    <w:rsid w:val="00853212"/>
    <w:rsid w:val="008539FB"/>
    <w:rsid w:val="00855B05"/>
    <w:rsid w:val="00871C19"/>
    <w:rsid w:val="008819F5"/>
    <w:rsid w:val="008E1469"/>
    <w:rsid w:val="008E21CB"/>
    <w:rsid w:val="008F041D"/>
    <w:rsid w:val="008F0B5E"/>
    <w:rsid w:val="008F56E0"/>
    <w:rsid w:val="008F754B"/>
    <w:rsid w:val="0090028F"/>
    <w:rsid w:val="0090130E"/>
    <w:rsid w:val="00911617"/>
    <w:rsid w:val="00916056"/>
    <w:rsid w:val="00924E74"/>
    <w:rsid w:val="00927902"/>
    <w:rsid w:val="00931CD6"/>
    <w:rsid w:val="00932499"/>
    <w:rsid w:val="00937478"/>
    <w:rsid w:val="009452B9"/>
    <w:rsid w:val="0095327E"/>
    <w:rsid w:val="009548B4"/>
    <w:rsid w:val="00966B70"/>
    <w:rsid w:val="00972C60"/>
    <w:rsid w:val="00980D32"/>
    <w:rsid w:val="00991DF0"/>
    <w:rsid w:val="009A0D16"/>
    <w:rsid w:val="009A2760"/>
    <w:rsid w:val="009A3D24"/>
    <w:rsid w:val="009B7512"/>
    <w:rsid w:val="009C02D6"/>
    <w:rsid w:val="009D0581"/>
    <w:rsid w:val="009D2DC6"/>
    <w:rsid w:val="009E203C"/>
    <w:rsid w:val="009F3C6A"/>
    <w:rsid w:val="009F4665"/>
    <w:rsid w:val="009F7412"/>
    <w:rsid w:val="00A23F4B"/>
    <w:rsid w:val="00A24BB0"/>
    <w:rsid w:val="00A34D7A"/>
    <w:rsid w:val="00A36410"/>
    <w:rsid w:val="00A36AD2"/>
    <w:rsid w:val="00A40C9D"/>
    <w:rsid w:val="00A4198A"/>
    <w:rsid w:val="00A50866"/>
    <w:rsid w:val="00A557C5"/>
    <w:rsid w:val="00A6029F"/>
    <w:rsid w:val="00A64087"/>
    <w:rsid w:val="00A75767"/>
    <w:rsid w:val="00AA2739"/>
    <w:rsid w:val="00AB77FD"/>
    <w:rsid w:val="00AC3AEF"/>
    <w:rsid w:val="00AD04E6"/>
    <w:rsid w:val="00AD0962"/>
    <w:rsid w:val="00AD3560"/>
    <w:rsid w:val="00AD6FD5"/>
    <w:rsid w:val="00AE3CA7"/>
    <w:rsid w:val="00AE45E2"/>
    <w:rsid w:val="00AE79E4"/>
    <w:rsid w:val="00AE7ECC"/>
    <w:rsid w:val="00AF1154"/>
    <w:rsid w:val="00B026DD"/>
    <w:rsid w:val="00B063F4"/>
    <w:rsid w:val="00B25892"/>
    <w:rsid w:val="00B2619B"/>
    <w:rsid w:val="00B273E5"/>
    <w:rsid w:val="00B3248E"/>
    <w:rsid w:val="00B35AAF"/>
    <w:rsid w:val="00B37256"/>
    <w:rsid w:val="00B37275"/>
    <w:rsid w:val="00B40BB7"/>
    <w:rsid w:val="00B50427"/>
    <w:rsid w:val="00B5461E"/>
    <w:rsid w:val="00B55D99"/>
    <w:rsid w:val="00B60056"/>
    <w:rsid w:val="00B805FE"/>
    <w:rsid w:val="00B93854"/>
    <w:rsid w:val="00BA0472"/>
    <w:rsid w:val="00BA41D8"/>
    <w:rsid w:val="00BA6940"/>
    <w:rsid w:val="00BB1FFD"/>
    <w:rsid w:val="00BB60B1"/>
    <w:rsid w:val="00BB77F0"/>
    <w:rsid w:val="00BC2F16"/>
    <w:rsid w:val="00BC65FA"/>
    <w:rsid w:val="00BC6DCD"/>
    <w:rsid w:val="00BD3B9D"/>
    <w:rsid w:val="00BE60E8"/>
    <w:rsid w:val="00BF570F"/>
    <w:rsid w:val="00BF7D22"/>
    <w:rsid w:val="00C00E44"/>
    <w:rsid w:val="00C02CA1"/>
    <w:rsid w:val="00C17601"/>
    <w:rsid w:val="00C2434D"/>
    <w:rsid w:val="00C2763C"/>
    <w:rsid w:val="00C30C0B"/>
    <w:rsid w:val="00C36B36"/>
    <w:rsid w:val="00C64D0C"/>
    <w:rsid w:val="00C666D2"/>
    <w:rsid w:val="00C779AE"/>
    <w:rsid w:val="00C846E7"/>
    <w:rsid w:val="00C9274F"/>
    <w:rsid w:val="00C93FB3"/>
    <w:rsid w:val="00C946A4"/>
    <w:rsid w:val="00C96586"/>
    <w:rsid w:val="00C967D3"/>
    <w:rsid w:val="00C975ED"/>
    <w:rsid w:val="00CB19E7"/>
    <w:rsid w:val="00CB1FDF"/>
    <w:rsid w:val="00CC0425"/>
    <w:rsid w:val="00CD178A"/>
    <w:rsid w:val="00CE79E8"/>
    <w:rsid w:val="00CF14F9"/>
    <w:rsid w:val="00CF5FB0"/>
    <w:rsid w:val="00D11332"/>
    <w:rsid w:val="00D11DE1"/>
    <w:rsid w:val="00D3424A"/>
    <w:rsid w:val="00D37929"/>
    <w:rsid w:val="00D405FA"/>
    <w:rsid w:val="00D43AA9"/>
    <w:rsid w:val="00D53939"/>
    <w:rsid w:val="00D542A8"/>
    <w:rsid w:val="00D6107A"/>
    <w:rsid w:val="00D643F5"/>
    <w:rsid w:val="00D6525F"/>
    <w:rsid w:val="00D75898"/>
    <w:rsid w:val="00D84CFA"/>
    <w:rsid w:val="00D95BBA"/>
    <w:rsid w:val="00DA105E"/>
    <w:rsid w:val="00DA41B5"/>
    <w:rsid w:val="00DA5E90"/>
    <w:rsid w:val="00DA6EB5"/>
    <w:rsid w:val="00DA7E54"/>
    <w:rsid w:val="00DB0EE5"/>
    <w:rsid w:val="00DB2483"/>
    <w:rsid w:val="00DB7981"/>
    <w:rsid w:val="00DC5EE6"/>
    <w:rsid w:val="00DE2F31"/>
    <w:rsid w:val="00DE56C8"/>
    <w:rsid w:val="00DF0D42"/>
    <w:rsid w:val="00DF2038"/>
    <w:rsid w:val="00DF75DE"/>
    <w:rsid w:val="00E00002"/>
    <w:rsid w:val="00E025A5"/>
    <w:rsid w:val="00E031AF"/>
    <w:rsid w:val="00E14CBA"/>
    <w:rsid w:val="00E21B2F"/>
    <w:rsid w:val="00E51161"/>
    <w:rsid w:val="00E638EF"/>
    <w:rsid w:val="00E70861"/>
    <w:rsid w:val="00E80AF3"/>
    <w:rsid w:val="00E87D10"/>
    <w:rsid w:val="00E90291"/>
    <w:rsid w:val="00E96B85"/>
    <w:rsid w:val="00EA210B"/>
    <w:rsid w:val="00EB746F"/>
    <w:rsid w:val="00EB7F47"/>
    <w:rsid w:val="00EC09B7"/>
    <w:rsid w:val="00EC1F21"/>
    <w:rsid w:val="00EC34BA"/>
    <w:rsid w:val="00EC7C05"/>
    <w:rsid w:val="00EE4FB3"/>
    <w:rsid w:val="00EF3263"/>
    <w:rsid w:val="00EF4528"/>
    <w:rsid w:val="00EF48E2"/>
    <w:rsid w:val="00EF5AC9"/>
    <w:rsid w:val="00F10054"/>
    <w:rsid w:val="00F255D6"/>
    <w:rsid w:val="00F278CA"/>
    <w:rsid w:val="00F42821"/>
    <w:rsid w:val="00F44FF6"/>
    <w:rsid w:val="00F46B70"/>
    <w:rsid w:val="00F50142"/>
    <w:rsid w:val="00F616B0"/>
    <w:rsid w:val="00F647C6"/>
    <w:rsid w:val="00FA0652"/>
    <w:rsid w:val="00FB126F"/>
    <w:rsid w:val="00FD173E"/>
    <w:rsid w:val="00FD1CA6"/>
    <w:rsid w:val="00FE25E4"/>
    <w:rsid w:val="00FE625A"/>
    <w:rsid w:val="00FF3E2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3B8D8"/>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10</cp:revision>
  <cp:lastPrinted>2018-06-22T17:30:00Z</cp:lastPrinted>
  <dcterms:created xsi:type="dcterms:W3CDTF">2019-06-04T22:41:00Z</dcterms:created>
  <dcterms:modified xsi:type="dcterms:W3CDTF">2019-06-07T21:28:00Z</dcterms:modified>
</cp:coreProperties>
</file>